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B8C77A" w14:textId="5789D1FA" w:rsidR="003676E9" w:rsidRPr="003674FB" w:rsidRDefault="003676E9">
      <w:pPr>
        <w:pStyle w:val="1"/>
        <w:rPr>
          <w:rFonts w:ascii="宋体" w:eastAsia="宋体" w:hAnsi="宋体" w:cstheme="minorBidi"/>
          <w:color w:val="000000" w:themeColor="text1"/>
          <w:sz w:val="20"/>
          <w:szCs w:val="20"/>
          <w:lang w:eastAsia="zh-CN"/>
        </w:rPr>
      </w:pPr>
      <w:r w:rsidRPr="003674FB">
        <w:rPr>
          <w:rFonts w:ascii="宋体" w:eastAsia="宋体" w:hAnsi="宋体" w:cs="微软雅黑" w:hint="eastAsia"/>
          <w:color w:val="000000" w:themeColor="text1"/>
          <w:sz w:val="20"/>
          <w:szCs w:val="20"/>
          <w:lang w:eastAsia="zh-CN"/>
        </w:rPr>
        <w:t>本国联合国志愿者任务描述</w:t>
      </w:r>
    </w:p>
    <w:p w14:paraId="318DFA78" w14:textId="3CCB01F2" w:rsidR="00C27953" w:rsidRPr="003674FB" w:rsidRDefault="00B64DC6" w:rsidP="004F670B">
      <w:pPr>
        <w:pStyle w:val="ColorfulList-Accent11"/>
        <w:numPr>
          <w:ilvl w:val="0"/>
          <w:numId w:val="9"/>
        </w:numPr>
        <w:tabs>
          <w:tab w:val="clear" w:pos="284"/>
          <w:tab w:val="left" w:pos="426"/>
        </w:tabs>
        <w:spacing w:line="360" w:lineRule="auto"/>
        <w:rPr>
          <w:rFonts w:ascii="宋体" w:eastAsia="宋体" w:hAnsi="宋体"/>
          <w:b/>
          <w:bCs/>
          <w:sz w:val="20"/>
          <w:szCs w:val="20"/>
          <w:lang w:eastAsia="zh-CN"/>
        </w:rPr>
      </w:pPr>
      <w:r w:rsidRPr="003674FB">
        <w:rPr>
          <w:rFonts w:ascii="宋体" w:eastAsia="宋体" w:hAnsi="宋体" w:cs="微软雅黑" w:hint="eastAsia"/>
          <w:b/>
          <w:bCs/>
          <w:sz w:val="20"/>
          <w:szCs w:val="20"/>
          <w:lang w:val="en-US" w:eastAsia="zh-CN"/>
        </w:rPr>
        <w:t>任务</w:t>
      </w:r>
      <w:r w:rsidR="003676E9" w:rsidRPr="003674FB">
        <w:rPr>
          <w:rFonts w:ascii="宋体" w:eastAsia="宋体" w:hAnsi="宋体" w:cs="微软雅黑" w:hint="eastAsia"/>
          <w:b/>
          <w:bCs/>
          <w:sz w:val="20"/>
          <w:szCs w:val="20"/>
          <w:lang w:eastAsia="zh-CN"/>
        </w:rPr>
        <w:t>名称</w:t>
      </w:r>
      <w:r w:rsidR="00D144FA" w:rsidRPr="003674FB">
        <w:rPr>
          <w:rFonts w:ascii="宋体" w:eastAsia="宋体" w:hAnsi="宋体" w:cs="Arial"/>
          <w:b/>
          <w:bCs/>
          <w:sz w:val="20"/>
          <w:szCs w:val="20"/>
          <w:lang w:eastAsia="zh-CN"/>
        </w:rPr>
        <w:t>:</w:t>
      </w:r>
      <w:r w:rsidR="00861C87" w:rsidRPr="003674FB">
        <w:rPr>
          <w:rFonts w:ascii="宋体" w:eastAsia="宋体" w:hAnsi="宋体" w:cs="Arial"/>
          <w:b/>
          <w:bCs/>
          <w:sz w:val="20"/>
          <w:szCs w:val="20"/>
          <w:lang w:eastAsia="zh-CN"/>
        </w:rPr>
        <w:t xml:space="preserve"> </w:t>
      </w:r>
      <w:r w:rsidR="00BA7975" w:rsidRPr="00BA7975">
        <w:rPr>
          <w:rFonts w:ascii="宋体" w:eastAsia="宋体" w:hAnsi="宋体" w:cs="Arial"/>
          <w:sz w:val="20"/>
          <w:szCs w:val="20"/>
          <w:lang w:eastAsia="zh-CN"/>
        </w:rPr>
        <w:t>方案支持与成果管理助理</w:t>
      </w:r>
    </w:p>
    <w:p w14:paraId="746C9A20" w14:textId="77777777" w:rsidR="00BA7975" w:rsidRDefault="00B64DC6" w:rsidP="00BA7975">
      <w:pPr>
        <w:pStyle w:val="ColorfulList-Accent11"/>
        <w:numPr>
          <w:ilvl w:val="0"/>
          <w:numId w:val="9"/>
        </w:numPr>
        <w:tabs>
          <w:tab w:val="clear" w:pos="284"/>
          <w:tab w:val="left" w:pos="426"/>
        </w:tabs>
        <w:spacing w:line="360" w:lineRule="auto"/>
        <w:rPr>
          <w:rFonts w:ascii="宋体" w:eastAsia="宋体" w:hAnsi="宋体"/>
          <w:sz w:val="20"/>
          <w:szCs w:val="20"/>
        </w:rPr>
      </w:pPr>
      <w:r w:rsidRPr="003674FB">
        <w:rPr>
          <w:rFonts w:ascii="宋体" w:eastAsia="宋体" w:hAnsi="宋体" w:cs="微软雅黑" w:hint="eastAsia"/>
          <w:b/>
          <w:bCs/>
          <w:sz w:val="20"/>
          <w:szCs w:val="20"/>
          <w:lang w:eastAsia="zh-CN"/>
        </w:rPr>
        <w:t>服务</w:t>
      </w:r>
      <w:r w:rsidR="003676E9" w:rsidRPr="003674FB">
        <w:rPr>
          <w:rFonts w:ascii="宋体" w:eastAsia="宋体" w:hAnsi="宋体" w:cs="微软雅黑" w:hint="eastAsia"/>
          <w:b/>
          <w:bCs/>
          <w:sz w:val="20"/>
          <w:szCs w:val="20"/>
          <w:lang w:eastAsia="zh-CN"/>
        </w:rPr>
        <w:t>机构</w:t>
      </w:r>
      <w:r w:rsidR="00D144FA" w:rsidRPr="003674FB">
        <w:rPr>
          <w:rFonts w:ascii="宋体" w:eastAsia="宋体" w:hAnsi="宋体"/>
          <w:b/>
          <w:bCs/>
          <w:sz w:val="20"/>
          <w:szCs w:val="20"/>
        </w:rPr>
        <w:t xml:space="preserve">: </w:t>
      </w:r>
      <w:r w:rsidR="00861C87" w:rsidRPr="00BA7975">
        <w:rPr>
          <w:rFonts w:ascii="宋体" w:eastAsia="宋体" w:hAnsi="宋体" w:hint="eastAsia"/>
          <w:sz w:val="20"/>
          <w:szCs w:val="20"/>
          <w:lang w:eastAsia="zh-CN"/>
        </w:rPr>
        <w:t>联合国</w:t>
      </w:r>
      <w:r w:rsidR="00BA7975" w:rsidRPr="00BA7975">
        <w:rPr>
          <w:rFonts w:ascii="宋体" w:eastAsia="宋体" w:hAnsi="宋体" w:hint="eastAsia"/>
          <w:sz w:val="20"/>
          <w:szCs w:val="20"/>
          <w:lang w:eastAsia="zh-CN"/>
        </w:rPr>
        <w:t>开发计划</w:t>
      </w:r>
      <w:r w:rsidR="00861C87" w:rsidRPr="00BA7975">
        <w:rPr>
          <w:rFonts w:ascii="宋体" w:eastAsia="宋体" w:hAnsi="宋体" w:hint="eastAsia"/>
          <w:sz w:val="20"/>
          <w:szCs w:val="20"/>
          <w:lang w:eastAsia="zh-CN"/>
        </w:rPr>
        <w:t>署</w:t>
      </w:r>
    </w:p>
    <w:p w14:paraId="63B3D146" w14:textId="77777777" w:rsidR="00BA7975" w:rsidRPr="00BA7975" w:rsidRDefault="003676E9" w:rsidP="00BA7975">
      <w:pPr>
        <w:pStyle w:val="ColorfulList-Accent11"/>
        <w:numPr>
          <w:ilvl w:val="0"/>
          <w:numId w:val="9"/>
        </w:numPr>
        <w:tabs>
          <w:tab w:val="clear" w:pos="284"/>
          <w:tab w:val="left" w:pos="426"/>
        </w:tabs>
        <w:spacing w:line="360" w:lineRule="auto"/>
        <w:rPr>
          <w:rFonts w:ascii="宋体" w:eastAsia="宋体" w:hAnsi="宋体"/>
          <w:sz w:val="20"/>
          <w:szCs w:val="20"/>
        </w:rPr>
      </w:pPr>
      <w:r w:rsidRPr="00BA7975">
        <w:rPr>
          <w:rFonts w:ascii="宋体" w:eastAsia="宋体" w:hAnsi="宋体" w:cs="微软雅黑" w:hint="eastAsia"/>
          <w:b/>
          <w:bCs/>
          <w:sz w:val="20"/>
          <w:szCs w:val="20"/>
          <w:lang w:eastAsia="zh-CN"/>
        </w:rPr>
        <w:t>机构使命及目标</w:t>
      </w:r>
      <w:r w:rsidR="00D144FA" w:rsidRPr="00BA7975">
        <w:rPr>
          <w:rFonts w:ascii="宋体" w:eastAsia="宋体" w:hAnsi="宋体"/>
          <w:b/>
          <w:bCs/>
          <w:sz w:val="20"/>
          <w:szCs w:val="20"/>
          <w:lang w:eastAsia="zh-CN"/>
        </w:rPr>
        <w:t>:</w:t>
      </w:r>
      <w:r w:rsidR="00947439" w:rsidRPr="00BA7975">
        <w:rPr>
          <w:rFonts w:ascii="宋体" w:eastAsia="宋体" w:hAnsi="宋体"/>
          <w:sz w:val="20"/>
          <w:szCs w:val="20"/>
          <w:lang w:eastAsia="zh-CN"/>
        </w:rPr>
        <w:t xml:space="preserve"> </w:t>
      </w:r>
      <w:r w:rsidR="00BA7975" w:rsidRPr="00BA7975">
        <w:rPr>
          <w:rFonts w:ascii="宋体" w:eastAsia="宋体" w:hAnsi="宋体" w:cs="宋体"/>
          <w:sz w:val="20"/>
          <w:szCs w:val="20"/>
          <w:lang w:val="en-US" w:eastAsia="zh-CN"/>
        </w:rPr>
        <w:t>联合国开发计划署（UNDP）是联合国全球发展网络，倡导变革，并帮助各国获取知识、经验和资源，以改善人民生活。联合国开发计划署在约170个国家和地区开展工作，致力于为全球和国家发展挑战寻找解决方案。</w:t>
      </w:r>
    </w:p>
    <w:p w14:paraId="46A15A06" w14:textId="5D792913" w:rsidR="00C27953" w:rsidRPr="00BA7975" w:rsidRDefault="00BA7975" w:rsidP="00BA7975">
      <w:pPr>
        <w:pStyle w:val="ColorfulList-Accent11"/>
        <w:tabs>
          <w:tab w:val="clear" w:pos="284"/>
          <w:tab w:val="left" w:pos="426"/>
        </w:tabs>
        <w:spacing w:line="360" w:lineRule="auto"/>
        <w:ind w:left="440" w:firstLine="0"/>
        <w:rPr>
          <w:rFonts w:ascii="宋体" w:eastAsia="宋体" w:hAnsi="宋体" w:hint="eastAsia"/>
          <w:sz w:val="20"/>
          <w:szCs w:val="20"/>
          <w:lang w:eastAsia="zh-CN"/>
        </w:rPr>
      </w:pPr>
      <w:r w:rsidRPr="00BA7975">
        <w:rPr>
          <w:rFonts w:ascii="宋体" w:eastAsia="宋体" w:hAnsi="宋体" w:cs="宋体"/>
          <w:sz w:val="20"/>
          <w:szCs w:val="20"/>
          <w:lang w:val="en-US" w:eastAsia="zh-CN"/>
        </w:rPr>
        <w:t>联合国开发计划署协助中国将可持续发展目标（SDGs）纳入发展决策，推动向包容、低碳经济和可持续社会转型，保护生物多样性，并为中国参与国际发展合作提供支持，以推动全球实现可持续发展目标和《巴黎气候协定》</w:t>
      </w:r>
    </w:p>
    <w:p w14:paraId="370782E1" w14:textId="5940DBBD" w:rsidR="00C27953" w:rsidRPr="00BA7975"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sidRPr="003674FB">
        <w:rPr>
          <w:rFonts w:ascii="宋体" w:eastAsia="宋体" w:hAnsi="宋体" w:hint="eastAsia"/>
          <w:b/>
          <w:bCs/>
          <w:sz w:val="20"/>
          <w:szCs w:val="20"/>
          <w:lang w:eastAsia="zh-CN"/>
        </w:rPr>
        <w:t>服务国别</w:t>
      </w:r>
      <w:r w:rsidR="00D144FA" w:rsidRPr="003674FB">
        <w:rPr>
          <w:rFonts w:ascii="宋体" w:eastAsia="宋体" w:hAnsi="宋体"/>
          <w:b/>
          <w:bCs/>
          <w:sz w:val="20"/>
          <w:szCs w:val="20"/>
        </w:rPr>
        <w:t>:</w:t>
      </w:r>
      <w:r w:rsidR="00D144FA" w:rsidRPr="003674FB">
        <w:rPr>
          <w:rFonts w:ascii="宋体" w:eastAsia="宋体" w:hAnsi="宋体"/>
          <w:sz w:val="20"/>
          <w:szCs w:val="20"/>
        </w:rPr>
        <w:t xml:space="preserve"> </w:t>
      </w:r>
      <w:r w:rsidR="00834A70" w:rsidRPr="00BA7975">
        <w:rPr>
          <w:rFonts w:ascii="宋体" w:eastAsia="宋体" w:hAnsi="宋体" w:hint="eastAsia"/>
          <w:sz w:val="20"/>
          <w:szCs w:val="20"/>
          <w:lang w:eastAsia="zh-CN"/>
        </w:rPr>
        <w:t>中国</w:t>
      </w:r>
    </w:p>
    <w:p w14:paraId="3634BE64" w14:textId="17711015" w:rsidR="00C27953" w:rsidRPr="00BA7975"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sidRPr="003674FB">
        <w:rPr>
          <w:rFonts w:ascii="宋体" w:eastAsia="宋体" w:hAnsi="宋体" w:cs="微软雅黑" w:hint="eastAsia"/>
          <w:b/>
          <w:bCs/>
          <w:sz w:val="20"/>
          <w:szCs w:val="20"/>
          <w:lang w:eastAsia="zh-CN"/>
        </w:rPr>
        <w:t>服务城市</w:t>
      </w:r>
      <w:r w:rsidR="00D144FA" w:rsidRPr="003674FB">
        <w:rPr>
          <w:rFonts w:ascii="宋体" w:eastAsia="宋体" w:hAnsi="宋体" w:hint="eastAsia"/>
          <w:b/>
          <w:bCs/>
          <w:sz w:val="20"/>
          <w:szCs w:val="20"/>
          <w:lang w:eastAsia="zh-CN"/>
        </w:rPr>
        <w:t>:</w:t>
      </w:r>
      <w:r w:rsidR="00D144FA" w:rsidRPr="003674FB">
        <w:rPr>
          <w:rFonts w:ascii="宋体" w:eastAsia="宋体" w:hAnsi="宋体"/>
          <w:b/>
          <w:bCs/>
          <w:sz w:val="20"/>
          <w:szCs w:val="20"/>
        </w:rPr>
        <w:t xml:space="preserve"> </w:t>
      </w:r>
      <w:r w:rsidR="00834A70" w:rsidRPr="00BA7975">
        <w:rPr>
          <w:rFonts w:ascii="宋体" w:eastAsia="宋体" w:hAnsi="宋体" w:hint="eastAsia"/>
          <w:sz w:val="20"/>
          <w:szCs w:val="20"/>
          <w:lang w:eastAsia="zh-CN"/>
        </w:rPr>
        <w:t>北京</w:t>
      </w:r>
    </w:p>
    <w:p w14:paraId="2078D533" w14:textId="6782B05F" w:rsidR="00C27953" w:rsidRPr="003674FB" w:rsidRDefault="00B64DC6" w:rsidP="004F670B">
      <w:pPr>
        <w:pStyle w:val="ColorfulList-Accent11"/>
        <w:numPr>
          <w:ilvl w:val="0"/>
          <w:numId w:val="9"/>
        </w:numPr>
        <w:tabs>
          <w:tab w:val="clear" w:pos="284"/>
          <w:tab w:val="left" w:pos="426"/>
        </w:tabs>
        <w:spacing w:line="360" w:lineRule="auto"/>
        <w:rPr>
          <w:rStyle w:val="Style7"/>
          <w:rFonts w:ascii="宋体" w:eastAsia="宋体" w:hAnsi="宋体"/>
          <w:szCs w:val="20"/>
        </w:rPr>
      </w:pPr>
      <w:r w:rsidRPr="003674FB">
        <w:rPr>
          <w:rFonts w:ascii="宋体" w:eastAsia="宋体" w:hAnsi="宋体" w:cs="微软雅黑" w:hint="eastAsia"/>
          <w:b/>
          <w:bCs/>
          <w:sz w:val="20"/>
          <w:szCs w:val="20"/>
          <w:lang w:eastAsia="zh-CN"/>
        </w:rPr>
        <w:t>志愿者人数</w:t>
      </w:r>
      <w:r w:rsidR="00D144FA" w:rsidRPr="003674FB">
        <w:rPr>
          <w:rFonts w:ascii="宋体" w:eastAsia="宋体" w:hAnsi="宋体"/>
          <w:b/>
          <w:bCs/>
          <w:sz w:val="20"/>
          <w:szCs w:val="20"/>
        </w:rPr>
        <w:t xml:space="preserve">: </w:t>
      </w:r>
      <w:r w:rsidR="00834A70" w:rsidRPr="003674FB">
        <w:rPr>
          <w:rFonts w:ascii="宋体" w:eastAsia="宋体" w:hAnsi="宋体" w:hint="eastAsia"/>
          <w:b/>
          <w:bCs/>
          <w:sz w:val="20"/>
          <w:szCs w:val="20"/>
          <w:lang w:eastAsia="zh-CN"/>
        </w:rPr>
        <w:t>1</w:t>
      </w:r>
    </w:p>
    <w:p w14:paraId="5697DB52" w14:textId="41B56B98" w:rsidR="00C27953" w:rsidRPr="00BA7975"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3674FB">
        <w:rPr>
          <w:rFonts w:ascii="宋体" w:eastAsia="宋体" w:hAnsi="宋体" w:cs="微软雅黑" w:hint="eastAsia"/>
          <w:b/>
          <w:bCs/>
          <w:sz w:val="20"/>
          <w:szCs w:val="20"/>
          <w:lang w:eastAsia="zh-CN"/>
        </w:rPr>
        <w:t>预计</w:t>
      </w:r>
      <w:r w:rsidR="00B64DC6" w:rsidRPr="003674FB">
        <w:rPr>
          <w:rFonts w:ascii="宋体" w:eastAsia="宋体" w:hAnsi="宋体" w:cs="微软雅黑" w:hint="eastAsia"/>
          <w:b/>
          <w:bCs/>
          <w:sz w:val="20"/>
          <w:szCs w:val="20"/>
          <w:lang w:eastAsia="zh-CN"/>
        </w:rPr>
        <w:t>服务开始日期</w:t>
      </w:r>
      <w:r w:rsidR="00D144FA" w:rsidRPr="003674FB">
        <w:rPr>
          <w:rFonts w:ascii="宋体" w:eastAsia="宋体" w:hAnsi="宋体"/>
          <w:b/>
          <w:bCs/>
          <w:sz w:val="20"/>
          <w:szCs w:val="20"/>
          <w:lang w:eastAsia="zh-CN"/>
        </w:rPr>
        <w:t>:</w:t>
      </w:r>
      <w:r w:rsidR="00BA7975">
        <w:rPr>
          <w:rFonts w:ascii="宋体" w:eastAsia="宋体" w:hAnsi="宋体" w:hint="eastAsia"/>
          <w:b/>
          <w:bCs/>
          <w:sz w:val="20"/>
          <w:szCs w:val="20"/>
          <w:lang w:eastAsia="zh-CN"/>
        </w:rPr>
        <w:t xml:space="preserve"> </w:t>
      </w:r>
      <w:r w:rsidR="00834A70" w:rsidRPr="00BA7975">
        <w:rPr>
          <w:rFonts w:ascii="宋体" w:eastAsia="宋体" w:hAnsi="宋体" w:hint="eastAsia"/>
          <w:sz w:val="20"/>
          <w:szCs w:val="20"/>
          <w:lang w:eastAsia="zh-CN"/>
        </w:rPr>
        <w:t>2026年10月</w:t>
      </w:r>
      <w:r w:rsidR="00BA7975" w:rsidRPr="00BA7975">
        <w:rPr>
          <w:rFonts w:ascii="宋体" w:eastAsia="宋体" w:hAnsi="宋体" w:hint="eastAsia"/>
          <w:sz w:val="20"/>
          <w:szCs w:val="20"/>
          <w:lang w:eastAsia="zh-CN"/>
        </w:rPr>
        <w:t>12</w:t>
      </w:r>
      <w:r w:rsidR="00834A70" w:rsidRPr="00BA7975">
        <w:rPr>
          <w:rFonts w:ascii="宋体" w:eastAsia="宋体" w:hAnsi="宋体" w:hint="eastAsia"/>
          <w:sz w:val="20"/>
          <w:szCs w:val="20"/>
          <w:lang w:eastAsia="zh-CN"/>
        </w:rPr>
        <w:t>日</w:t>
      </w:r>
    </w:p>
    <w:p w14:paraId="1AC5B1CE" w14:textId="201B4844" w:rsidR="00C27953" w:rsidRPr="00BA7975"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3674FB">
        <w:rPr>
          <w:rFonts w:ascii="宋体" w:eastAsia="宋体" w:hAnsi="宋体" w:cs="微软雅黑" w:hint="eastAsia"/>
          <w:b/>
          <w:bCs/>
          <w:sz w:val="20"/>
          <w:szCs w:val="20"/>
          <w:lang w:eastAsia="zh-CN"/>
        </w:rPr>
        <w:t>任务</w:t>
      </w:r>
      <w:r w:rsidR="003676E9" w:rsidRPr="003674FB">
        <w:rPr>
          <w:rFonts w:ascii="宋体" w:eastAsia="宋体" w:hAnsi="宋体" w:cs="微软雅黑" w:hint="eastAsia"/>
          <w:b/>
          <w:bCs/>
          <w:sz w:val="20"/>
          <w:szCs w:val="20"/>
          <w:lang w:eastAsia="zh-CN"/>
        </w:rPr>
        <w:t>时长</w:t>
      </w:r>
      <w:r w:rsidR="00D144FA" w:rsidRPr="003674FB">
        <w:rPr>
          <w:rFonts w:ascii="宋体" w:eastAsia="宋体" w:hAnsi="宋体"/>
          <w:b/>
          <w:bCs/>
          <w:sz w:val="20"/>
          <w:szCs w:val="20"/>
        </w:rPr>
        <w:t>:</w:t>
      </w:r>
      <w:r w:rsidR="00834A70" w:rsidRPr="003674FB">
        <w:rPr>
          <w:rFonts w:ascii="宋体" w:eastAsia="宋体" w:hAnsi="宋体" w:hint="eastAsia"/>
          <w:b/>
          <w:bCs/>
          <w:sz w:val="20"/>
          <w:szCs w:val="20"/>
          <w:lang w:eastAsia="zh-CN"/>
        </w:rPr>
        <w:t xml:space="preserve"> </w:t>
      </w:r>
      <w:r w:rsidR="00834A70" w:rsidRPr="00BA7975">
        <w:rPr>
          <w:rFonts w:ascii="宋体" w:eastAsia="宋体" w:hAnsi="宋体" w:hint="eastAsia"/>
          <w:sz w:val="20"/>
          <w:szCs w:val="20"/>
          <w:lang w:eastAsia="zh-CN"/>
        </w:rPr>
        <w:t>12个月</w:t>
      </w:r>
    </w:p>
    <w:p w14:paraId="2D42FD96" w14:textId="68244052" w:rsidR="00C27953" w:rsidRPr="003674FB"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3674FB">
        <w:rPr>
          <w:rFonts w:ascii="宋体" w:eastAsia="宋体" w:hAnsi="宋体" w:cs="微软雅黑" w:hint="eastAsia"/>
          <w:b/>
          <w:bCs/>
          <w:sz w:val="20"/>
          <w:szCs w:val="20"/>
          <w:lang w:eastAsia="zh-CN"/>
        </w:rPr>
        <w:t>联合国</w:t>
      </w:r>
      <w:r w:rsidR="003676E9" w:rsidRPr="003674FB">
        <w:rPr>
          <w:rFonts w:ascii="宋体" w:eastAsia="宋体" w:hAnsi="宋体" w:cs="微软雅黑" w:hint="eastAsia"/>
          <w:b/>
          <w:bCs/>
          <w:sz w:val="20"/>
          <w:szCs w:val="20"/>
          <w:lang w:eastAsia="zh-CN"/>
        </w:rPr>
        <w:t>志愿者序列</w:t>
      </w:r>
      <w:r w:rsidR="00D144FA" w:rsidRPr="003674FB">
        <w:rPr>
          <w:rFonts w:ascii="宋体" w:eastAsia="宋体" w:hAnsi="宋体"/>
          <w:b/>
          <w:bCs/>
          <w:sz w:val="20"/>
          <w:szCs w:val="20"/>
        </w:rPr>
        <w:t>:</w:t>
      </w:r>
      <w:r w:rsidR="00834A70" w:rsidRPr="003674FB">
        <w:rPr>
          <w:rFonts w:ascii="宋体" w:eastAsia="宋体" w:hAnsi="宋体" w:hint="eastAsia"/>
          <w:b/>
          <w:bCs/>
          <w:sz w:val="20"/>
          <w:szCs w:val="20"/>
          <w:lang w:eastAsia="zh-CN"/>
        </w:rPr>
        <w:t xml:space="preserve"> </w:t>
      </w:r>
      <w:r w:rsidR="00834A70" w:rsidRPr="003674FB">
        <w:rPr>
          <w:rFonts w:ascii="宋体" w:eastAsia="宋体" w:hAnsi="宋体" w:hint="eastAsia"/>
          <w:sz w:val="20"/>
          <w:szCs w:val="20"/>
          <w:lang w:eastAsia="zh-CN"/>
        </w:rPr>
        <w:t>联合国助理志愿者</w:t>
      </w:r>
    </w:p>
    <w:p w14:paraId="7E071D7C" w14:textId="126FA48C" w:rsidR="00C27953" w:rsidRPr="003674FB" w:rsidRDefault="003676E9" w:rsidP="004F670B">
      <w:pPr>
        <w:pStyle w:val="ColorfulList-Accent11"/>
        <w:numPr>
          <w:ilvl w:val="0"/>
          <w:numId w:val="9"/>
        </w:numPr>
        <w:tabs>
          <w:tab w:val="clear" w:pos="284"/>
          <w:tab w:val="left" w:pos="426"/>
        </w:tabs>
        <w:spacing w:line="360" w:lineRule="auto"/>
        <w:rPr>
          <w:rFonts w:ascii="宋体" w:eastAsia="宋体" w:hAnsi="宋体" w:hint="eastAsia"/>
          <w:sz w:val="20"/>
          <w:szCs w:val="20"/>
          <w:lang w:eastAsia="zh-CN"/>
        </w:rPr>
      </w:pPr>
      <w:r w:rsidRPr="003674FB">
        <w:rPr>
          <w:rFonts w:ascii="宋体" w:eastAsia="宋体" w:hAnsi="宋体" w:cs="微软雅黑" w:hint="eastAsia"/>
          <w:b/>
          <w:bCs/>
          <w:sz w:val="20"/>
          <w:szCs w:val="20"/>
          <w:lang w:eastAsia="zh-CN"/>
        </w:rPr>
        <w:t>工作地点</w:t>
      </w:r>
      <w:r w:rsidR="00D144FA" w:rsidRPr="003674FB">
        <w:rPr>
          <w:rFonts w:ascii="宋体" w:eastAsia="宋体" w:hAnsi="宋体"/>
          <w:b/>
          <w:bCs/>
          <w:sz w:val="20"/>
          <w:szCs w:val="20"/>
          <w:lang w:eastAsia="zh-CN"/>
        </w:rPr>
        <w:t xml:space="preserve">: </w:t>
      </w:r>
      <w:r w:rsidR="00834A70" w:rsidRPr="003674FB">
        <w:rPr>
          <w:rFonts w:ascii="宋体" w:eastAsia="宋体" w:hAnsi="宋体" w:hint="eastAsia"/>
          <w:sz w:val="20"/>
          <w:szCs w:val="20"/>
          <w:lang w:eastAsia="zh-CN"/>
        </w:rPr>
        <w:t>所服务联合国机构办公室</w:t>
      </w:r>
    </w:p>
    <w:p w14:paraId="72030E83" w14:textId="6183BEBA" w:rsidR="00C27953" w:rsidRPr="003674FB"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3674FB">
        <w:rPr>
          <w:rFonts w:ascii="宋体" w:eastAsia="宋体" w:hAnsi="宋体" w:cs="微软雅黑" w:hint="eastAsia"/>
          <w:b/>
          <w:bCs/>
          <w:sz w:val="20"/>
          <w:szCs w:val="20"/>
          <w:lang w:eastAsia="zh-CN"/>
        </w:rPr>
        <w:t>工作形式</w:t>
      </w:r>
      <w:r w:rsidR="00D144FA" w:rsidRPr="003674FB">
        <w:rPr>
          <w:rFonts w:ascii="宋体" w:eastAsia="宋体" w:hAnsi="宋体"/>
          <w:b/>
          <w:bCs/>
          <w:sz w:val="20"/>
          <w:szCs w:val="20"/>
        </w:rPr>
        <w:t>:</w:t>
      </w:r>
      <w:r w:rsidR="00D144FA" w:rsidRPr="003674FB">
        <w:rPr>
          <w:rFonts w:ascii="宋体" w:eastAsia="宋体" w:hAnsi="宋体"/>
          <w:sz w:val="20"/>
          <w:szCs w:val="20"/>
        </w:rPr>
        <w:t xml:space="preserve"> </w:t>
      </w:r>
      <w:r w:rsidR="00834A70" w:rsidRPr="003674FB">
        <w:rPr>
          <w:rFonts w:ascii="宋体" w:eastAsia="宋体" w:hAnsi="宋体" w:hint="eastAsia"/>
          <w:sz w:val="20"/>
          <w:szCs w:val="20"/>
          <w:lang w:eastAsia="zh-CN"/>
        </w:rPr>
        <w:t>全职</w:t>
      </w:r>
    </w:p>
    <w:p w14:paraId="7A50AA27" w14:textId="3C8ACA57" w:rsidR="00C27953" w:rsidRPr="003674FB"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3674FB">
        <w:rPr>
          <w:rFonts w:ascii="宋体" w:eastAsia="宋体" w:hAnsi="宋体" w:cs="微软雅黑" w:hint="eastAsia"/>
          <w:b/>
          <w:bCs/>
          <w:sz w:val="20"/>
          <w:szCs w:val="20"/>
          <w:lang w:eastAsia="zh-CN"/>
        </w:rPr>
        <w:t>志愿者福利类型</w:t>
      </w:r>
      <w:r w:rsidR="00D144FA" w:rsidRPr="003674FB">
        <w:rPr>
          <w:rFonts w:ascii="宋体" w:eastAsia="宋体" w:hAnsi="宋体"/>
          <w:b/>
          <w:bCs/>
          <w:sz w:val="20"/>
          <w:szCs w:val="20"/>
        </w:rPr>
        <w:t>:</w:t>
      </w:r>
      <w:r w:rsidR="00D144FA" w:rsidRPr="003674FB">
        <w:rPr>
          <w:rFonts w:ascii="宋体" w:eastAsia="宋体" w:hAnsi="宋体"/>
          <w:sz w:val="20"/>
          <w:szCs w:val="20"/>
        </w:rPr>
        <w:t xml:space="preserve"> </w:t>
      </w:r>
      <w:r w:rsidR="00834A70" w:rsidRPr="003674FB">
        <w:rPr>
          <w:rFonts w:ascii="宋体" w:eastAsia="宋体" w:hAnsi="宋体" w:hint="eastAsia"/>
          <w:sz w:val="20"/>
          <w:szCs w:val="20"/>
          <w:lang w:eastAsia="zh-CN"/>
        </w:rPr>
        <w:t>长期志愿者</w:t>
      </w:r>
    </w:p>
    <w:p w14:paraId="039C9009" w14:textId="0DB8E7A2" w:rsidR="00C27953" w:rsidRPr="003674FB" w:rsidRDefault="00B64DC6" w:rsidP="004F670B">
      <w:pPr>
        <w:pStyle w:val="ColorfulList-Accent11"/>
        <w:numPr>
          <w:ilvl w:val="0"/>
          <w:numId w:val="9"/>
        </w:numPr>
        <w:tabs>
          <w:tab w:val="clear" w:pos="284"/>
          <w:tab w:val="left" w:pos="426"/>
        </w:tabs>
        <w:rPr>
          <w:rFonts w:ascii="宋体" w:eastAsia="宋体" w:hAnsi="宋体"/>
          <w:sz w:val="20"/>
          <w:szCs w:val="20"/>
        </w:rPr>
      </w:pPr>
      <w:r w:rsidRPr="003674FB">
        <w:rPr>
          <w:rFonts w:ascii="宋体" w:eastAsia="宋体" w:hAnsi="宋体" w:cs="微软雅黑" w:hint="eastAsia"/>
          <w:b/>
          <w:bCs/>
          <w:sz w:val="20"/>
          <w:szCs w:val="20"/>
          <w:lang w:eastAsia="zh-CN"/>
        </w:rPr>
        <w:t>合同延期可能性</w:t>
      </w:r>
      <w:r w:rsidR="00D144FA" w:rsidRPr="003674FB">
        <w:rPr>
          <w:rFonts w:ascii="宋体" w:eastAsia="宋体" w:hAnsi="宋体"/>
          <w:b/>
          <w:bCs/>
          <w:sz w:val="20"/>
          <w:szCs w:val="20"/>
        </w:rPr>
        <w:t>*:</w:t>
      </w:r>
      <w:r w:rsidR="00D144FA" w:rsidRPr="003674FB">
        <w:rPr>
          <w:rFonts w:ascii="宋体" w:eastAsia="宋体" w:hAnsi="宋体"/>
          <w:sz w:val="20"/>
          <w:szCs w:val="20"/>
        </w:rPr>
        <w:t xml:space="preserve"> </w:t>
      </w:r>
      <w:sdt>
        <w:sdtPr>
          <w:rPr>
            <w:rFonts w:ascii="宋体" w:eastAsia="宋体" w:hAnsi="宋体"/>
            <w:sz w:val="20"/>
            <w:szCs w:val="20"/>
          </w:rPr>
          <w:id w:val="-1255201322"/>
          <w14:checkbox>
            <w14:checked w14:val="1"/>
            <w14:checkedState w14:val="2612" w14:font="MS Gothic"/>
            <w14:uncheckedState w14:val="2610" w14:font="MS Gothic"/>
          </w14:checkbox>
        </w:sdtPr>
        <w:sdtContent>
          <w:r w:rsidR="00BA7975">
            <w:rPr>
              <w:rFonts w:ascii="MS Gothic" w:eastAsia="MS Gothic" w:hAnsi="MS Gothic" w:hint="eastAsia"/>
              <w:sz w:val="20"/>
              <w:szCs w:val="20"/>
            </w:rPr>
            <w:t>☒</w:t>
          </w:r>
        </w:sdtContent>
      </w:sdt>
      <w:r w:rsidR="00D144FA" w:rsidRPr="003674FB">
        <w:rPr>
          <w:rFonts w:ascii="宋体" w:eastAsia="宋体" w:hAnsi="宋体"/>
          <w:sz w:val="20"/>
          <w:szCs w:val="20"/>
        </w:rPr>
        <w:t xml:space="preserve">  </w:t>
      </w:r>
      <w:r w:rsidRPr="003674FB">
        <w:rPr>
          <w:rFonts w:ascii="宋体" w:eastAsia="宋体" w:hAnsi="宋体" w:hint="eastAsia"/>
          <w:sz w:val="20"/>
          <w:szCs w:val="20"/>
          <w:lang w:eastAsia="zh-CN"/>
        </w:rPr>
        <w:t xml:space="preserve">是 </w:t>
      </w:r>
      <w:sdt>
        <w:sdtPr>
          <w:rPr>
            <w:rFonts w:ascii="宋体" w:eastAsia="宋体" w:hAnsi="宋体"/>
            <w:sz w:val="20"/>
            <w:szCs w:val="20"/>
          </w:rPr>
          <w:id w:val="559670234"/>
          <w14:checkbox>
            <w14:checked w14:val="0"/>
            <w14:checkedState w14:val="2612" w14:font="MS Gothic"/>
            <w14:uncheckedState w14:val="2610" w14:font="MS Gothic"/>
          </w14:checkbox>
        </w:sdtPr>
        <w:sdtContent>
          <w:r w:rsidR="00BA7975">
            <w:rPr>
              <w:rFonts w:ascii="MS Gothic" w:eastAsia="MS Gothic" w:hAnsi="MS Gothic" w:hint="eastAsia"/>
              <w:sz w:val="20"/>
              <w:szCs w:val="20"/>
            </w:rPr>
            <w:t>☐</w:t>
          </w:r>
        </w:sdtContent>
      </w:sdt>
      <w:r w:rsidR="00D144FA" w:rsidRPr="003674FB">
        <w:rPr>
          <w:rFonts w:ascii="宋体" w:eastAsia="宋体" w:hAnsi="宋体"/>
          <w:sz w:val="20"/>
          <w:szCs w:val="20"/>
        </w:rPr>
        <w:t xml:space="preserve">  </w:t>
      </w:r>
      <w:r w:rsidRPr="003674FB">
        <w:rPr>
          <w:rFonts w:ascii="宋体" w:eastAsia="宋体" w:hAnsi="宋体" w:hint="eastAsia"/>
          <w:sz w:val="20"/>
          <w:szCs w:val="20"/>
          <w:lang w:eastAsia="zh-CN"/>
        </w:rPr>
        <w:t>否</w:t>
      </w:r>
    </w:p>
    <w:p w14:paraId="62ED4698" w14:textId="77777777" w:rsidR="00B64DC6" w:rsidRPr="003674FB" w:rsidRDefault="00D144FA" w:rsidP="00B64DC6">
      <w:pPr>
        <w:pStyle w:val="ColorfulList-Accent11"/>
        <w:tabs>
          <w:tab w:val="clear" w:pos="284"/>
          <w:tab w:val="left" w:pos="460"/>
          <w:tab w:val="left" w:pos="709"/>
          <w:tab w:val="left" w:pos="3060"/>
        </w:tabs>
        <w:spacing w:after="0" w:line="240" w:lineRule="auto"/>
        <w:ind w:left="360"/>
        <w:rPr>
          <w:rFonts w:ascii="宋体" w:eastAsia="宋体" w:hAnsi="宋体" w:cs="宋体"/>
          <w:b/>
          <w:bCs/>
          <w:sz w:val="20"/>
          <w:szCs w:val="20"/>
          <w:lang w:eastAsia="zh-CN"/>
        </w:rPr>
      </w:pPr>
      <w:r w:rsidRPr="003674FB">
        <w:rPr>
          <w:rStyle w:val="Style6"/>
          <w:rFonts w:ascii="宋体" w:eastAsia="宋体" w:hAnsi="宋体"/>
          <w:szCs w:val="20"/>
          <w:lang w:val="en-US" w:eastAsia="zh-CN"/>
        </w:rPr>
        <w:tab/>
      </w:r>
      <w:bookmarkStart w:id="0" w:name="_Hlk524706168"/>
      <w:r w:rsidR="00B64DC6" w:rsidRPr="003674FB">
        <w:rPr>
          <w:rFonts w:ascii="宋体" w:eastAsia="宋体" w:hAnsi="宋体" w:cs="宋体" w:hint="eastAsia"/>
          <w:sz w:val="20"/>
          <w:szCs w:val="20"/>
          <w:lang w:val="en-US" w:eastAsia="zh-CN"/>
        </w:rPr>
        <w:t>*</w:t>
      </w:r>
      <w:r w:rsidR="00B64DC6" w:rsidRPr="003674FB">
        <w:rPr>
          <w:rFonts w:ascii="宋体" w:eastAsia="宋体" w:hAnsi="宋体" w:cs="宋体" w:hint="eastAsia"/>
          <w:sz w:val="20"/>
          <w:szCs w:val="20"/>
          <w:lang w:val="zh-TW" w:eastAsia="zh-TW"/>
        </w:rPr>
        <w:t>能否延期取决于下列因素：任务是否延续、资金是否到位、业务实际需要以及工作表现是否达标；合同延期不作保证。</w:t>
      </w:r>
    </w:p>
    <w:p w14:paraId="5F3F1740" w14:textId="3D5DFCF2" w:rsidR="004F670B" w:rsidRPr="00BA7975" w:rsidRDefault="00B64DC6" w:rsidP="00B64DC6">
      <w:pPr>
        <w:pStyle w:val="ColorfulList-Accent11"/>
        <w:numPr>
          <w:ilvl w:val="0"/>
          <w:numId w:val="9"/>
        </w:numPr>
        <w:tabs>
          <w:tab w:val="clear" w:pos="284"/>
          <w:tab w:val="left" w:pos="426"/>
        </w:tabs>
        <w:rPr>
          <w:rFonts w:ascii="宋体" w:eastAsia="宋体" w:hAnsi="宋体" w:cs="微软雅黑"/>
          <w:b/>
          <w:bCs/>
          <w:sz w:val="20"/>
          <w:szCs w:val="20"/>
          <w:lang w:eastAsia="zh-CN"/>
        </w:rPr>
      </w:pPr>
      <w:r w:rsidRPr="00BA7975">
        <w:rPr>
          <w:rFonts w:ascii="宋体" w:eastAsia="宋体" w:hAnsi="宋体" w:cs="微软雅黑" w:hint="eastAsia"/>
          <w:b/>
          <w:bCs/>
          <w:sz w:val="20"/>
          <w:szCs w:val="20"/>
          <w:lang w:eastAsia="zh-CN"/>
        </w:rPr>
        <w:t>关联的可持续发展目标</w:t>
      </w:r>
      <w:r w:rsidR="003676E9" w:rsidRPr="00BA7975">
        <w:rPr>
          <w:sz w:val="20"/>
          <w:szCs w:val="20"/>
          <w:lang w:eastAsia="zh-CN"/>
        </w:rPr>
        <w:t>:</w:t>
      </w:r>
      <w:r w:rsidR="00834A70" w:rsidRPr="00BA7975">
        <w:rPr>
          <w:rFonts w:hint="eastAsia"/>
          <w:sz w:val="20"/>
          <w:szCs w:val="20"/>
          <w:lang w:eastAsia="zh-CN"/>
        </w:rPr>
        <w:t xml:space="preserve"> </w:t>
      </w:r>
      <w:r w:rsidR="00834A70" w:rsidRPr="00BA7975">
        <w:rPr>
          <w:rFonts w:ascii="宋体" w:eastAsia="宋体" w:hAnsi="宋体" w:cs="宋体" w:hint="eastAsia"/>
          <w:sz w:val="20"/>
          <w:szCs w:val="20"/>
          <w:lang w:val="zh-TW" w:eastAsia="zh-TW"/>
        </w:rPr>
        <w:t>可持续发展目标</w:t>
      </w:r>
      <w:r w:rsidR="00BA7975" w:rsidRPr="00BA7975">
        <w:rPr>
          <w:rFonts w:ascii="宋体" w:eastAsia="宋体" w:hAnsi="宋体" w:cs="宋体" w:hint="eastAsia"/>
          <w:sz w:val="20"/>
          <w:szCs w:val="20"/>
          <w:lang w:val="zh-TW" w:eastAsia="zh-CN"/>
        </w:rPr>
        <w:t>17</w:t>
      </w:r>
      <w:r w:rsidR="00834A70" w:rsidRPr="00BA7975">
        <w:rPr>
          <w:rFonts w:ascii="宋体" w:eastAsia="宋体" w:hAnsi="宋体" w:cs="宋体" w:hint="eastAsia"/>
          <w:sz w:val="20"/>
          <w:szCs w:val="20"/>
          <w:lang w:val="zh-TW" w:eastAsia="zh-TW"/>
        </w:rPr>
        <w:t xml:space="preserve">: </w:t>
      </w:r>
      <w:r w:rsidR="00BA7975" w:rsidRPr="00BA7975">
        <w:rPr>
          <w:rFonts w:ascii="宋体" w:eastAsia="宋体" w:hAnsi="宋体" w:cs="宋体" w:hint="eastAsia"/>
          <w:sz w:val="20"/>
          <w:szCs w:val="20"/>
          <w:lang w:val="zh-TW" w:eastAsia="zh-TW"/>
        </w:rPr>
        <w:t>促进目标实现的伙伴关系</w:t>
      </w:r>
    </w:p>
    <w:p w14:paraId="4173C941" w14:textId="59629ED2" w:rsidR="00C27953" w:rsidRPr="003674FB" w:rsidRDefault="00B64DC6" w:rsidP="00B64DC6">
      <w:pPr>
        <w:pStyle w:val="ColorfulList-Accent11"/>
        <w:numPr>
          <w:ilvl w:val="0"/>
          <w:numId w:val="9"/>
        </w:numPr>
        <w:tabs>
          <w:tab w:val="clear" w:pos="284"/>
          <w:tab w:val="left" w:pos="426"/>
        </w:tabs>
        <w:jc w:val="left"/>
        <w:rPr>
          <w:rFonts w:ascii="宋体" w:eastAsia="宋体" w:hAnsi="宋体"/>
          <w:b/>
          <w:bCs/>
          <w:sz w:val="20"/>
          <w:szCs w:val="20"/>
        </w:rPr>
      </w:pPr>
      <w:r w:rsidRPr="003674FB">
        <w:rPr>
          <w:rFonts w:ascii="宋体" w:eastAsia="宋体" w:hAnsi="宋体" w:hint="eastAsia"/>
          <w:b/>
          <w:bCs/>
          <w:sz w:val="20"/>
          <w:szCs w:val="20"/>
          <w:lang w:eastAsia="zh-CN"/>
        </w:rPr>
        <w:t>机构背景及项目介绍</w:t>
      </w:r>
      <w:r w:rsidR="00D144FA" w:rsidRPr="003674FB">
        <w:rPr>
          <w:rFonts w:ascii="宋体" w:eastAsia="宋体" w:hAnsi="宋体"/>
          <w:b/>
          <w:bCs/>
          <w:sz w:val="20"/>
          <w:szCs w:val="20"/>
        </w:rPr>
        <w:t xml:space="preserve">: </w:t>
      </w:r>
    </w:p>
    <w:p w14:paraId="2B871E93"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r w:rsidRPr="00BA7975">
        <w:rPr>
          <w:rFonts w:ascii="宋体" w:eastAsia="宋体" w:hAnsi="宋体" w:cs="宋体" w:hint="eastAsia"/>
          <w:sz w:val="20"/>
          <w:szCs w:val="20"/>
          <w:lang w:val="en-US" w:eastAsia="zh-CN"/>
        </w:rPr>
        <w:t>本联合国志愿者岗位设于联合国开发计划署驻华代表处北京办公室的方案支持与成果管理（</w:t>
      </w:r>
      <w:r w:rsidRPr="00BA7975">
        <w:rPr>
          <w:rFonts w:ascii="宋体" w:eastAsia="宋体" w:hAnsi="宋体" w:cs="宋体"/>
          <w:sz w:val="20"/>
          <w:szCs w:val="20"/>
          <w:lang w:val="en-US" w:eastAsia="zh-CN"/>
        </w:rPr>
        <w:t>PSU/RBM</w:t>
      </w:r>
      <w:r w:rsidRPr="00BA7975">
        <w:rPr>
          <w:rFonts w:ascii="宋体" w:eastAsia="宋体" w:hAnsi="宋体" w:cs="宋体" w:hint="eastAsia"/>
          <w:sz w:val="20"/>
          <w:szCs w:val="20"/>
          <w:lang w:val="en-US" w:eastAsia="zh-CN"/>
        </w:rPr>
        <w:t>）团队。在高级管理层的直接指导下，</w:t>
      </w:r>
      <w:r w:rsidRPr="00BA7975">
        <w:rPr>
          <w:rFonts w:ascii="宋体" w:eastAsia="宋体" w:hAnsi="宋体" w:cs="宋体"/>
          <w:sz w:val="20"/>
          <w:szCs w:val="20"/>
          <w:lang w:val="en-US" w:eastAsia="zh-CN"/>
        </w:rPr>
        <w:t xml:space="preserve">PSU/RBM </w:t>
      </w:r>
      <w:r w:rsidRPr="00BA7975">
        <w:rPr>
          <w:rFonts w:ascii="宋体" w:eastAsia="宋体" w:hAnsi="宋体" w:cs="宋体" w:hint="eastAsia"/>
          <w:sz w:val="20"/>
          <w:szCs w:val="20"/>
          <w:lang w:val="en-US" w:eastAsia="zh-CN"/>
        </w:rPr>
        <w:t>团队作为“中枢神经系统”，统筹各主题支柱——人与繁荣、地球、伙伴关系——及各部门的规划、支持与协调工作。</w:t>
      </w:r>
    </w:p>
    <w:p w14:paraId="79ACC2E4"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p>
    <w:p w14:paraId="73BDAEB1"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r w:rsidRPr="00BA7975">
        <w:rPr>
          <w:rFonts w:ascii="宋体" w:eastAsia="宋体" w:hAnsi="宋体" w:cs="宋体" w:hint="eastAsia"/>
          <w:sz w:val="20"/>
          <w:szCs w:val="20"/>
          <w:lang w:val="en-US" w:eastAsia="zh-CN"/>
        </w:rPr>
        <w:t>联合国开发计划署驻华代表处已在中国开展工作超过</w:t>
      </w:r>
      <w:r w:rsidRPr="00BA7975">
        <w:rPr>
          <w:rFonts w:ascii="宋体" w:eastAsia="宋体" w:hAnsi="宋体" w:cs="宋体"/>
          <w:sz w:val="20"/>
          <w:szCs w:val="20"/>
          <w:lang w:val="en-US" w:eastAsia="zh-CN"/>
        </w:rPr>
        <w:t>45</w:t>
      </w:r>
      <w:r w:rsidRPr="00BA7975">
        <w:rPr>
          <w:rFonts w:ascii="宋体" w:eastAsia="宋体" w:hAnsi="宋体" w:cs="宋体" w:hint="eastAsia"/>
          <w:sz w:val="20"/>
          <w:szCs w:val="20"/>
          <w:lang w:val="en-US" w:eastAsia="zh-CN"/>
        </w:rPr>
        <w:t>年，并通过伙伴关系支持中国各发展阶段的发展进程。联合国开发计划署驻华代表处</w:t>
      </w:r>
      <w:r w:rsidRPr="00BA7975">
        <w:rPr>
          <w:rFonts w:ascii="宋体" w:eastAsia="宋体" w:hAnsi="宋体" w:cs="宋体"/>
          <w:sz w:val="20"/>
          <w:szCs w:val="20"/>
          <w:lang w:val="en-US" w:eastAsia="zh-CN"/>
        </w:rPr>
        <w:t>2026—2030</w:t>
      </w:r>
      <w:r w:rsidRPr="00BA7975">
        <w:rPr>
          <w:rFonts w:ascii="宋体" w:eastAsia="宋体" w:hAnsi="宋体" w:cs="宋体" w:hint="eastAsia"/>
          <w:sz w:val="20"/>
          <w:szCs w:val="20"/>
          <w:lang w:val="en-US" w:eastAsia="zh-CN"/>
        </w:rPr>
        <w:t>年的行动和方案由其与中国政府及其他发展伙伴共同制定的《中国国家方案文件》（</w:t>
      </w:r>
      <w:r w:rsidRPr="00BA7975">
        <w:rPr>
          <w:rFonts w:ascii="宋体" w:eastAsia="宋体" w:hAnsi="宋体" w:cs="宋体"/>
          <w:sz w:val="20"/>
          <w:szCs w:val="20"/>
          <w:lang w:val="en-US" w:eastAsia="zh-CN"/>
        </w:rPr>
        <w:t>CPD</w:t>
      </w:r>
      <w:r w:rsidRPr="00BA7975">
        <w:rPr>
          <w:rFonts w:ascii="宋体" w:eastAsia="宋体" w:hAnsi="宋体" w:cs="宋体" w:hint="eastAsia"/>
          <w:sz w:val="20"/>
          <w:szCs w:val="20"/>
          <w:lang w:val="en-US" w:eastAsia="zh-CN"/>
        </w:rPr>
        <w:t>）确定。《中国国家方案文件》为</w:t>
      </w:r>
      <w:r w:rsidRPr="00BA7975">
        <w:rPr>
          <w:rFonts w:ascii="宋体" w:eastAsia="宋体" w:hAnsi="宋体" w:cs="宋体"/>
          <w:sz w:val="20"/>
          <w:szCs w:val="20"/>
          <w:lang w:val="en-US" w:eastAsia="zh-CN"/>
        </w:rPr>
        <w:t>2026—2030</w:t>
      </w:r>
      <w:r w:rsidRPr="00BA7975">
        <w:rPr>
          <w:rFonts w:ascii="宋体" w:eastAsia="宋体" w:hAnsi="宋体" w:cs="宋体" w:hint="eastAsia"/>
          <w:sz w:val="20"/>
          <w:szCs w:val="20"/>
          <w:lang w:val="en-US" w:eastAsia="zh-CN"/>
        </w:rPr>
        <w:t>年《联合国可持续发展合作框架》（</w:t>
      </w:r>
      <w:r w:rsidRPr="00BA7975">
        <w:rPr>
          <w:rFonts w:ascii="宋体" w:eastAsia="宋体" w:hAnsi="宋体" w:cs="宋体"/>
          <w:sz w:val="20"/>
          <w:szCs w:val="20"/>
          <w:lang w:val="en-US" w:eastAsia="zh-CN"/>
        </w:rPr>
        <w:t>UNSDCF</w:t>
      </w:r>
      <w:r w:rsidRPr="00BA7975">
        <w:rPr>
          <w:rFonts w:ascii="宋体" w:eastAsia="宋体" w:hAnsi="宋体" w:cs="宋体" w:hint="eastAsia"/>
          <w:sz w:val="20"/>
          <w:szCs w:val="20"/>
          <w:lang w:val="en-US" w:eastAsia="zh-CN"/>
        </w:rPr>
        <w:t>）作出贡献，并与支持中国政府《“十五五”规划》所列发展重点保持一致。联合国开发计划署在中国实施《中国国家方案文件》涉及与</w:t>
      </w:r>
      <w:r w:rsidRPr="00BA7975">
        <w:rPr>
          <w:rFonts w:ascii="宋体" w:eastAsia="宋体" w:hAnsi="宋体" w:cs="宋体"/>
          <w:sz w:val="20"/>
          <w:szCs w:val="20"/>
          <w:lang w:val="en-US" w:eastAsia="zh-CN"/>
        </w:rPr>
        <w:t>21</w:t>
      </w:r>
      <w:r w:rsidRPr="00BA7975">
        <w:rPr>
          <w:rFonts w:ascii="宋体" w:eastAsia="宋体" w:hAnsi="宋体" w:cs="宋体" w:hint="eastAsia"/>
          <w:sz w:val="20"/>
          <w:szCs w:val="20"/>
          <w:lang w:val="en-US" w:eastAsia="zh-CN"/>
        </w:rPr>
        <w:t>个以上部委以及国家和地方各级政府代表开展合作。</w:t>
      </w:r>
    </w:p>
    <w:p w14:paraId="4EE3C4E5"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p>
    <w:p w14:paraId="13056421"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r w:rsidRPr="00BA7975">
        <w:rPr>
          <w:rFonts w:ascii="宋体" w:eastAsia="宋体" w:hAnsi="宋体" w:cs="宋体"/>
          <w:sz w:val="20"/>
          <w:szCs w:val="20"/>
          <w:lang w:val="en-US" w:eastAsia="zh-CN"/>
        </w:rPr>
        <w:t xml:space="preserve">PSU/RBM </w:t>
      </w:r>
      <w:r w:rsidRPr="00BA7975">
        <w:rPr>
          <w:rFonts w:ascii="宋体" w:eastAsia="宋体" w:hAnsi="宋体" w:cs="宋体" w:hint="eastAsia"/>
          <w:sz w:val="20"/>
          <w:szCs w:val="20"/>
          <w:lang w:val="en-US" w:eastAsia="zh-CN"/>
        </w:rPr>
        <w:t>团队通过有力的战略规划、方案组合绩效监测、风险缓释和咨询支持，确保联合国开发计划署高效、透明并完全遵循全球标准地实施高质量项目。</w:t>
      </w:r>
    </w:p>
    <w:p w14:paraId="50DEFEC9" w14:textId="77777777" w:rsidR="00BA7975" w:rsidRPr="00BA7975" w:rsidRDefault="00BA7975" w:rsidP="00BA7975">
      <w:pPr>
        <w:pStyle w:val="ColorfulList-Accent11"/>
        <w:tabs>
          <w:tab w:val="clear" w:pos="284"/>
          <w:tab w:val="left" w:pos="426"/>
        </w:tabs>
        <w:ind w:left="440" w:firstLine="0"/>
        <w:jc w:val="left"/>
        <w:rPr>
          <w:rFonts w:ascii="宋体" w:eastAsia="宋体" w:hAnsi="宋体" w:cs="宋体"/>
          <w:sz w:val="20"/>
          <w:szCs w:val="20"/>
          <w:lang w:val="en-US" w:eastAsia="zh-CN"/>
        </w:rPr>
      </w:pPr>
    </w:p>
    <w:p w14:paraId="1E79460D" w14:textId="6B24CFB7" w:rsidR="00E4472B" w:rsidRPr="003674FB" w:rsidRDefault="00BA7975" w:rsidP="00BA7975">
      <w:pPr>
        <w:pStyle w:val="ColorfulList-Accent11"/>
        <w:tabs>
          <w:tab w:val="clear" w:pos="284"/>
          <w:tab w:val="left" w:pos="426"/>
        </w:tabs>
        <w:ind w:left="440" w:firstLine="0"/>
        <w:jc w:val="left"/>
        <w:rPr>
          <w:rFonts w:ascii="宋体" w:eastAsia="宋体" w:hAnsi="宋体" w:hint="eastAsia"/>
          <w:b/>
          <w:bCs/>
          <w:sz w:val="20"/>
          <w:szCs w:val="20"/>
          <w:lang w:eastAsia="zh-CN"/>
        </w:rPr>
      </w:pPr>
      <w:r w:rsidRPr="00BA7975">
        <w:rPr>
          <w:rFonts w:ascii="宋体" w:eastAsia="宋体" w:hAnsi="宋体" w:cs="宋体" w:hint="eastAsia"/>
          <w:sz w:val="20"/>
          <w:szCs w:val="20"/>
          <w:lang w:val="en-US" w:eastAsia="zh-CN"/>
        </w:rPr>
        <w:t>了解更多联合国开发计划署驻华代表处的工作：</w:t>
      </w:r>
      <w:r w:rsidRPr="00BA7975">
        <w:rPr>
          <w:rFonts w:ascii="宋体" w:eastAsia="宋体" w:hAnsi="宋体" w:cs="宋体"/>
          <w:sz w:val="20"/>
          <w:szCs w:val="20"/>
          <w:lang w:val="en-US" w:eastAsia="zh-CN"/>
        </w:rPr>
        <w:t xml:space="preserve"> </w:t>
      </w:r>
      <w:r w:rsidRPr="00BA7975">
        <w:rPr>
          <w:rFonts w:ascii="宋体" w:eastAsia="宋体" w:hAnsi="宋体" w:cs="宋体"/>
          <w:sz w:val="20"/>
          <w:szCs w:val="20"/>
          <w:lang w:val="en-US" w:eastAsia="zh-CN"/>
        </w:rPr>
        <w:t>https://www.undp.org/china</w:t>
      </w:r>
    </w:p>
    <w:p w14:paraId="18E61BB6" w14:textId="77777777" w:rsidR="009A4B67" w:rsidRDefault="00B64DC6" w:rsidP="009A4B67">
      <w:pPr>
        <w:pStyle w:val="ColorfulList-Accent11"/>
        <w:numPr>
          <w:ilvl w:val="0"/>
          <w:numId w:val="9"/>
        </w:numPr>
        <w:tabs>
          <w:tab w:val="clear" w:pos="284"/>
          <w:tab w:val="left" w:pos="426"/>
        </w:tabs>
        <w:jc w:val="left"/>
        <w:rPr>
          <w:rFonts w:ascii="宋体" w:eastAsia="宋体" w:hAnsi="宋体"/>
          <w:sz w:val="20"/>
          <w:szCs w:val="20"/>
        </w:rPr>
      </w:pPr>
      <w:r w:rsidRPr="003674FB">
        <w:rPr>
          <w:rFonts w:ascii="宋体" w:eastAsia="宋体" w:hAnsi="宋体" w:cs="微软雅黑" w:hint="eastAsia"/>
          <w:b/>
          <w:bCs/>
          <w:sz w:val="20"/>
          <w:szCs w:val="20"/>
          <w:lang w:eastAsia="zh-CN"/>
        </w:rPr>
        <w:lastRenderedPageBreak/>
        <w:t>任务描述</w:t>
      </w:r>
      <w:r w:rsidR="00D144FA" w:rsidRPr="003674FB">
        <w:rPr>
          <w:rFonts w:ascii="宋体" w:eastAsia="宋体" w:hAnsi="宋体"/>
          <w:b/>
          <w:bCs/>
          <w:sz w:val="20"/>
          <w:szCs w:val="20"/>
        </w:rPr>
        <w:t>:</w:t>
      </w:r>
      <w:r w:rsidR="00D144FA" w:rsidRPr="003674FB">
        <w:rPr>
          <w:rFonts w:ascii="宋体" w:eastAsia="宋体" w:hAnsi="宋体"/>
          <w:sz w:val="20"/>
          <w:szCs w:val="20"/>
        </w:rPr>
        <w:t xml:space="preserve"> </w:t>
      </w:r>
      <w:sdt>
        <w:sdtPr>
          <w:rPr>
            <w:rFonts w:ascii="宋体" w:eastAsia="宋体" w:hAnsi="宋体"/>
            <w:sz w:val="20"/>
            <w:szCs w:val="20"/>
          </w:rPr>
          <w:id w:val="-2082819902"/>
          <w:placeholder>
            <w:docPart w:val="30E82E636C1B46759515A43BAD223E63"/>
          </w:placeholder>
        </w:sdtPr>
        <w:sdtContent>
          <w:r w:rsidR="00C33680" w:rsidRPr="003674FB">
            <w:rPr>
              <w:rFonts w:ascii="宋体" w:eastAsia="宋体" w:hAnsi="宋体"/>
              <w:sz w:val="20"/>
              <w:szCs w:val="20"/>
            </w:rPr>
            <w:t xml:space="preserve"> </w:t>
          </w:r>
        </w:sdtContent>
      </w:sdt>
    </w:p>
    <w:p w14:paraId="3EFFC522" w14:textId="6E02EA05" w:rsidR="00BA7975" w:rsidRPr="00BA7975" w:rsidRDefault="00BA7975" w:rsidP="00BA7975">
      <w:pPr>
        <w:pStyle w:val="ColorfulList-Accent11"/>
        <w:tabs>
          <w:tab w:val="clear" w:pos="284"/>
          <w:tab w:val="left" w:pos="426"/>
        </w:tabs>
        <w:ind w:left="440" w:firstLine="0"/>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在方案管理与监督分析师的直接指导下，联合国志愿者</w:t>
      </w:r>
      <w:r w:rsidRPr="00BA7975">
        <w:rPr>
          <w:rFonts w:ascii="宋体" w:eastAsia="宋体" w:hAnsi="Symbol" w:cs="宋体"/>
          <w:sz w:val="20"/>
          <w:szCs w:val="20"/>
          <w:lang w:val="en-US" w:eastAsia="zh-CN"/>
        </w:rPr>
        <w:t xml:space="preserve"> Associate </w:t>
      </w:r>
      <w:r w:rsidRPr="00BA7975">
        <w:rPr>
          <w:rFonts w:ascii="宋体" w:eastAsia="宋体" w:hAnsi="Symbol" w:cs="宋体" w:hint="eastAsia"/>
          <w:sz w:val="20"/>
          <w:szCs w:val="20"/>
          <w:lang w:val="en-US" w:eastAsia="zh-CN"/>
        </w:rPr>
        <w:t>将</w:t>
      </w:r>
      <w:r>
        <w:rPr>
          <w:rFonts w:ascii="宋体" w:eastAsia="宋体" w:hAnsi="Symbol" w:cs="宋体" w:hint="eastAsia"/>
          <w:sz w:val="20"/>
          <w:szCs w:val="20"/>
          <w:lang w:val="en-US" w:eastAsia="zh-CN"/>
        </w:rPr>
        <w:t>负责</w:t>
      </w:r>
      <w:r w:rsidRPr="00BA7975">
        <w:rPr>
          <w:rFonts w:ascii="宋体" w:eastAsia="宋体" w:hAnsi="Symbol" w:cs="宋体" w:hint="eastAsia"/>
          <w:sz w:val="20"/>
          <w:szCs w:val="20"/>
          <w:lang w:val="en-US" w:eastAsia="zh-CN"/>
        </w:rPr>
        <w:t>：</w:t>
      </w:r>
    </w:p>
    <w:p w14:paraId="753A8955" w14:textId="77777777" w:rsidR="00BA7975" w:rsidRPr="00BA7975" w:rsidRDefault="00BA7975" w:rsidP="00BA7975">
      <w:pPr>
        <w:pStyle w:val="ColorfulList-Accent11"/>
        <w:tabs>
          <w:tab w:val="clear" w:pos="284"/>
          <w:tab w:val="left" w:pos="426"/>
        </w:tabs>
        <w:ind w:left="440" w:firstLine="0"/>
        <w:jc w:val="left"/>
        <w:rPr>
          <w:rFonts w:ascii="宋体" w:eastAsia="宋体" w:hAnsi="Symbol" w:cs="宋体"/>
          <w:b/>
          <w:bCs/>
          <w:sz w:val="20"/>
          <w:szCs w:val="20"/>
          <w:lang w:val="en-US" w:eastAsia="zh-CN"/>
        </w:rPr>
      </w:pPr>
      <w:r w:rsidRPr="00BA7975">
        <w:rPr>
          <w:rFonts w:ascii="宋体" w:eastAsia="宋体" w:hAnsi="Symbol" w:cs="宋体"/>
          <w:b/>
          <w:bCs/>
          <w:sz w:val="20"/>
          <w:szCs w:val="20"/>
          <w:lang w:val="en-US" w:eastAsia="zh-CN"/>
        </w:rPr>
        <w:t xml:space="preserve">1. </w:t>
      </w:r>
      <w:r w:rsidRPr="00BA7975">
        <w:rPr>
          <w:rFonts w:ascii="宋体" w:eastAsia="宋体" w:hAnsi="Symbol" w:cs="宋体" w:hint="eastAsia"/>
          <w:b/>
          <w:bCs/>
          <w:sz w:val="20"/>
          <w:szCs w:val="20"/>
          <w:lang w:val="en-US" w:eastAsia="zh-CN"/>
        </w:rPr>
        <w:t>战略规划、监测与评价</w:t>
      </w:r>
    </w:p>
    <w:p w14:paraId="61B375DE" w14:textId="135F109C"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通过跟踪进展、交付情况、成果、产出和关键指标，为项目总体实施监测提供支持；协助收集和处理定量及定性数据，评估方案组合绩效，并为联合国开发计划署驻华代表处项目编写月度和年度进展报告。</w:t>
      </w:r>
    </w:p>
    <w:p w14:paraId="3CBDA662" w14:textId="258E0F02"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积极参与并支持联合国开发计划署在中国开展的评价工作，包括协助审查评价计划和报告、参加评价会议和实地考察，以及确保符合联合国开发计划署高质量评价标准。</w:t>
      </w:r>
    </w:p>
    <w:p w14:paraId="52A4C42F" w14:textId="6D7E2BA2"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支持分析全办公室层面的重点评价、方案趋势、方案组合分类数据及相关指标，为高级管理团队的战略规划和决策提供支持。</w:t>
      </w:r>
    </w:p>
    <w:p w14:paraId="16071CF6" w14:textId="339C1121"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为全办公室年度规划和成果报告（</w:t>
      </w:r>
      <w:r w:rsidRPr="00BA7975">
        <w:rPr>
          <w:rFonts w:ascii="宋体" w:eastAsia="宋体" w:hAnsi="Symbol" w:cs="宋体"/>
          <w:sz w:val="20"/>
          <w:szCs w:val="20"/>
          <w:lang w:val="en-US" w:eastAsia="zh-CN"/>
        </w:rPr>
        <w:t>ROAR</w:t>
      </w:r>
      <w:r w:rsidRPr="00BA7975">
        <w:rPr>
          <w:rFonts w:ascii="宋体" w:eastAsia="宋体" w:hAnsi="Symbol" w:cs="宋体" w:hint="eastAsia"/>
          <w:sz w:val="20"/>
          <w:szCs w:val="20"/>
          <w:lang w:val="en-US" w:eastAsia="zh-CN"/>
        </w:rPr>
        <w:t>）提供协调支持。</w:t>
      </w:r>
    </w:p>
    <w:p w14:paraId="29EED3B3" w14:textId="77777777" w:rsidR="00BA7975" w:rsidRPr="00BA7975" w:rsidRDefault="00BA7975" w:rsidP="00BA7975">
      <w:pPr>
        <w:pStyle w:val="ColorfulList-Accent11"/>
        <w:tabs>
          <w:tab w:val="clear" w:pos="284"/>
          <w:tab w:val="left" w:pos="426"/>
        </w:tabs>
        <w:ind w:left="440" w:firstLine="0"/>
        <w:jc w:val="left"/>
        <w:rPr>
          <w:rFonts w:ascii="宋体" w:eastAsia="宋体" w:hAnsi="Symbol" w:cs="宋体"/>
          <w:b/>
          <w:bCs/>
          <w:sz w:val="20"/>
          <w:szCs w:val="20"/>
          <w:lang w:val="en-US" w:eastAsia="zh-CN"/>
        </w:rPr>
      </w:pPr>
      <w:r w:rsidRPr="00BA7975">
        <w:rPr>
          <w:rFonts w:ascii="宋体" w:eastAsia="宋体" w:hAnsi="Symbol" w:cs="宋体"/>
          <w:b/>
          <w:bCs/>
          <w:sz w:val="20"/>
          <w:szCs w:val="20"/>
          <w:lang w:val="en-US" w:eastAsia="zh-CN"/>
        </w:rPr>
        <w:t xml:space="preserve">2. </w:t>
      </w:r>
      <w:r w:rsidRPr="00BA7975">
        <w:rPr>
          <w:rFonts w:ascii="宋体" w:eastAsia="宋体" w:hAnsi="Symbol" w:cs="宋体" w:hint="eastAsia"/>
          <w:b/>
          <w:bCs/>
          <w:sz w:val="20"/>
          <w:szCs w:val="20"/>
          <w:lang w:val="en-US" w:eastAsia="zh-CN"/>
        </w:rPr>
        <w:t>方案支持与风险管理</w:t>
      </w:r>
    </w:p>
    <w:p w14:paraId="4A3C34B2" w14:textId="2DA0A23E"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协助审核项目文件、工作计划、谅解备忘录和融资协议，以帮助确保其符合相关指导原则。</w:t>
      </w:r>
    </w:p>
    <w:p w14:paraId="02BE7320" w14:textId="04A4428C"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与管理团队及多个主题团队充分协商，协助汇编全办公室量化年度目标、年度工作计划、季度和年度报告等。</w:t>
      </w:r>
    </w:p>
    <w:p w14:paraId="5F5339A9" w14:textId="1D51C320"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支持评估全办公室项目风险管理情况，并收集有关适当风险缓释机制的信息，包括通过与外部利益攸关方协商以及采取纠正措施以缓释风险。</w:t>
      </w:r>
    </w:p>
    <w:p w14:paraId="16D7FA97" w14:textId="6943AB8B"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与外部伙伴密切合作，包括政府和私营部门对口方及项目管理办公室（</w:t>
      </w:r>
      <w:r w:rsidRPr="00BA7975">
        <w:rPr>
          <w:rFonts w:ascii="宋体" w:eastAsia="宋体" w:hAnsi="Symbol" w:cs="宋体"/>
          <w:sz w:val="20"/>
          <w:szCs w:val="20"/>
          <w:lang w:val="en-US" w:eastAsia="zh-CN"/>
        </w:rPr>
        <w:t>PMO</w:t>
      </w:r>
      <w:r w:rsidRPr="00BA7975">
        <w:rPr>
          <w:rFonts w:ascii="宋体" w:eastAsia="宋体" w:hAnsi="Symbol" w:cs="宋体" w:hint="eastAsia"/>
          <w:sz w:val="20"/>
          <w:szCs w:val="20"/>
          <w:lang w:val="en-US" w:eastAsia="zh-CN"/>
        </w:rPr>
        <w:t>），协助确保产出及时、透明地交付。</w:t>
      </w:r>
    </w:p>
    <w:p w14:paraId="76B53670" w14:textId="77777777" w:rsidR="00BA7975" w:rsidRPr="00BA7975" w:rsidRDefault="00BA7975" w:rsidP="00BA7975">
      <w:pPr>
        <w:pStyle w:val="ColorfulList-Accent11"/>
        <w:tabs>
          <w:tab w:val="clear" w:pos="284"/>
          <w:tab w:val="left" w:pos="426"/>
        </w:tabs>
        <w:ind w:left="440" w:firstLine="0"/>
        <w:jc w:val="left"/>
        <w:rPr>
          <w:rFonts w:ascii="宋体" w:eastAsia="宋体" w:hAnsi="Symbol" w:cs="宋体"/>
          <w:b/>
          <w:bCs/>
          <w:sz w:val="20"/>
          <w:szCs w:val="20"/>
          <w:lang w:val="en-US" w:eastAsia="zh-CN"/>
        </w:rPr>
      </w:pPr>
      <w:r w:rsidRPr="00BA7975">
        <w:rPr>
          <w:rFonts w:ascii="宋体" w:eastAsia="宋体" w:hAnsi="Symbol" w:cs="宋体"/>
          <w:b/>
          <w:bCs/>
          <w:sz w:val="20"/>
          <w:szCs w:val="20"/>
          <w:lang w:val="en-US" w:eastAsia="zh-CN"/>
        </w:rPr>
        <w:t xml:space="preserve">3. </w:t>
      </w:r>
      <w:r w:rsidRPr="00BA7975">
        <w:rPr>
          <w:rFonts w:ascii="宋体" w:eastAsia="宋体" w:hAnsi="Symbol" w:cs="宋体" w:hint="eastAsia"/>
          <w:b/>
          <w:bCs/>
          <w:sz w:val="20"/>
          <w:szCs w:val="20"/>
          <w:lang w:val="en-US" w:eastAsia="zh-CN"/>
        </w:rPr>
        <w:t>知识管理和临时交办任务</w:t>
      </w:r>
    </w:p>
    <w:p w14:paraId="20F660BF" w14:textId="3CF52446"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协助起草知识产品，包括联合国开发计划署驻华代表处项目实施过程中的简报、手册及其他方案文件。</w:t>
      </w:r>
    </w:p>
    <w:p w14:paraId="26EA552E" w14:textId="1A5B8C57"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支持组织联合国开发计划署内部知识分享活动和专题培训，以及面向全国项目管理办公室的外部培训。</w:t>
      </w:r>
    </w:p>
    <w:p w14:paraId="06D29EBB" w14:textId="03F09292" w:rsidR="00BA7975" w:rsidRPr="00BA7975" w:rsidRDefault="00BA7975" w:rsidP="00BA7975">
      <w:pPr>
        <w:pStyle w:val="ColorfulList-Accent11"/>
        <w:numPr>
          <w:ilvl w:val="0"/>
          <w:numId w:val="20"/>
        </w:numPr>
        <w:tabs>
          <w:tab w:val="clear" w:pos="284"/>
          <w:tab w:val="left" w:pos="426"/>
        </w:tabs>
        <w:jc w:val="left"/>
        <w:rPr>
          <w:rFonts w:ascii="宋体" w:eastAsia="宋体" w:hAnsi="Symbol" w:cs="宋体"/>
          <w:sz w:val="20"/>
          <w:szCs w:val="20"/>
          <w:lang w:val="en-US" w:eastAsia="zh-CN"/>
        </w:rPr>
      </w:pPr>
      <w:r w:rsidRPr="00BA7975">
        <w:rPr>
          <w:rFonts w:ascii="宋体" w:eastAsia="宋体" w:hAnsi="Symbol" w:cs="宋体" w:hint="eastAsia"/>
          <w:sz w:val="20"/>
          <w:szCs w:val="20"/>
          <w:lang w:val="en-US" w:eastAsia="zh-CN"/>
        </w:rPr>
        <w:t>为内部会议、与政府对口方举行的外部会议及其他监测和评价相关活动提供秘书和协调支持。</w:t>
      </w:r>
    </w:p>
    <w:p w14:paraId="5896B628" w14:textId="3818F95D" w:rsidR="009A4B67" w:rsidRPr="00BA7975" w:rsidRDefault="00BA7975" w:rsidP="00BA7975">
      <w:pPr>
        <w:pStyle w:val="ColorfulList-Accent11"/>
        <w:numPr>
          <w:ilvl w:val="0"/>
          <w:numId w:val="20"/>
        </w:numPr>
        <w:tabs>
          <w:tab w:val="clear" w:pos="284"/>
          <w:tab w:val="left" w:pos="426"/>
        </w:tabs>
        <w:jc w:val="left"/>
        <w:rPr>
          <w:rFonts w:ascii="宋体" w:eastAsia="宋体" w:hAnsi="Symbol" w:cs="宋体" w:hint="eastAsia"/>
          <w:sz w:val="20"/>
          <w:szCs w:val="20"/>
          <w:lang w:val="en-US" w:eastAsia="zh-CN"/>
        </w:rPr>
      </w:pPr>
      <w:r w:rsidRPr="00BA7975">
        <w:rPr>
          <w:rFonts w:ascii="宋体" w:eastAsia="宋体" w:hAnsi="Symbol" w:cs="宋体" w:hint="eastAsia"/>
          <w:sz w:val="20"/>
          <w:szCs w:val="20"/>
          <w:lang w:val="en-US" w:eastAsia="zh-CN"/>
        </w:rPr>
        <w:t>根据主管要求，完成其他临时交办任务，以支持团队目标的实现。</w:t>
      </w:r>
    </w:p>
    <w:p w14:paraId="1E9CBA1C" w14:textId="77777777" w:rsidR="00BA7975" w:rsidRDefault="00B64DC6" w:rsidP="00BA7975">
      <w:pPr>
        <w:pStyle w:val="ColorfulList-Accent11"/>
        <w:numPr>
          <w:ilvl w:val="0"/>
          <w:numId w:val="9"/>
        </w:numPr>
        <w:tabs>
          <w:tab w:val="clear" w:pos="284"/>
          <w:tab w:val="left" w:pos="426"/>
        </w:tabs>
        <w:rPr>
          <w:rFonts w:ascii="宋体" w:eastAsia="宋体" w:hAnsi="宋体"/>
          <w:b/>
          <w:bCs/>
          <w:sz w:val="20"/>
          <w:szCs w:val="20"/>
          <w:lang w:eastAsia="zh-CN"/>
        </w:rPr>
      </w:pPr>
      <w:r w:rsidRPr="003674FB">
        <w:rPr>
          <w:rFonts w:ascii="宋体" w:eastAsia="宋体" w:hAnsi="宋体" w:cs="微软雅黑" w:hint="eastAsia"/>
          <w:b/>
          <w:bCs/>
          <w:sz w:val="20"/>
          <w:szCs w:val="20"/>
          <w:lang w:eastAsia="zh-CN"/>
        </w:rPr>
        <w:t>学历</w:t>
      </w:r>
      <w:r w:rsidR="003676E9" w:rsidRPr="003674FB">
        <w:rPr>
          <w:rFonts w:ascii="宋体" w:eastAsia="宋体" w:hAnsi="宋体" w:cs="微软雅黑" w:hint="eastAsia"/>
          <w:b/>
          <w:bCs/>
          <w:sz w:val="20"/>
          <w:szCs w:val="20"/>
          <w:lang w:eastAsia="zh-CN"/>
        </w:rPr>
        <w:t>要求</w:t>
      </w:r>
      <w:r w:rsidR="00D144FA" w:rsidRPr="003674FB">
        <w:rPr>
          <w:rFonts w:ascii="宋体" w:eastAsia="宋体" w:hAnsi="宋体"/>
          <w:b/>
          <w:bCs/>
          <w:sz w:val="20"/>
          <w:szCs w:val="20"/>
          <w:lang w:eastAsia="zh-CN"/>
        </w:rPr>
        <w:t>:</w:t>
      </w:r>
      <w:r w:rsidR="00E4472B" w:rsidRPr="003674FB">
        <w:rPr>
          <w:rFonts w:ascii="宋体" w:eastAsia="宋体" w:hAnsi="宋体"/>
          <w:b/>
          <w:bCs/>
          <w:sz w:val="20"/>
          <w:szCs w:val="20"/>
          <w:lang w:eastAsia="zh-CN"/>
        </w:rPr>
        <w:t xml:space="preserve"> </w:t>
      </w:r>
      <w:r w:rsidR="003674FB" w:rsidRPr="003674FB">
        <w:rPr>
          <w:rFonts w:ascii="宋体" w:eastAsia="宋体" w:hAnsi="宋体" w:hint="eastAsia"/>
          <w:sz w:val="20"/>
          <w:szCs w:val="20"/>
          <w:lang w:eastAsia="zh-CN"/>
        </w:rPr>
        <w:t>须具备</w:t>
      </w:r>
      <w:r w:rsidR="00BA7975">
        <w:rPr>
          <w:rFonts w:ascii="宋体" w:eastAsia="宋体" w:hAnsi="宋体" w:hint="eastAsia"/>
          <w:sz w:val="20"/>
          <w:szCs w:val="20"/>
          <w:lang w:eastAsia="zh-CN"/>
        </w:rPr>
        <w:t>本科</w:t>
      </w:r>
      <w:r w:rsidR="003674FB" w:rsidRPr="003674FB">
        <w:rPr>
          <w:rFonts w:ascii="宋体" w:eastAsia="宋体" w:hAnsi="宋体" w:hint="eastAsia"/>
          <w:sz w:val="20"/>
          <w:szCs w:val="20"/>
          <w:lang w:eastAsia="zh-CN"/>
        </w:rPr>
        <w:t>学历</w:t>
      </w:r>
      <w:r w:rsidR="003674FB" w:rsidRPr="003674FB">
        <w:rPr>
          <w:rFonts w:ascii="宋体" w:eastAsia="宋体" w:hAnsi="宋体" w:hint="eastAsia"/>
          <w:b/>
          <w:bCs/>
          <w:sz w:val="20"/>
          <w:szCs w:val="20"/>
          <w:lang w:eastAsia="zh-CN"/>
        </w:rPr>
        <w:t>。</w:t>
      </w:r>
    </w:p>
    <w:p w14:paraId="0C9DFB49" w14:textId="0F8C90D3" w:rsidR="00BA7975" w:rsidRPr="00BA7975" w:rsidRDefault="003676E9" w:rsidP="00BA7975">
      <w:pPr>
        <w:pStyle w:val="ColorfulList-Accent11"/>
        <w:numPr>
          <w:ilvl w:val="0"/>
          <w:numId w:val="9"/>
        </w:numPr>
        <w:tabs>
          <w:tab w:val="clear" w:pos="284"/>
          <w:tab w:val="left" w:pos="426"/>
        </w:tabs>
        <w:rPr>
          <w:rFonts w:ascii="宋体" w:eastAsia="宋体" w:hAnsi="宋体"/>
          <w:b/>
          <w:bCs/>
          <w:sz w:val="20"/>
          <w:szCs w:val="20"/>
          <w:lang w:eastAsia="zh-CN"/>
        </w:rPr>
      </w:pPr>
      <w:r w:rsidRPr="00BA7975">
        <w:rPr>
          <w:rFonts w:ascii="宋体" w:eastAsia="宋体" w:hAnsi="宋体" w:cs="微软雅黑" w:hint="eastAsia"/>
          <w:b/>
          <w:bCs/>
          <w:lang w:eastAsia="zh-CN"/>
        </w:rPr>
        <w:t>专业要求</w:t>
      </w:r>
      <w:r w:rsidR="00D144FA" w:rsidRPr="00BA7975">
        <w:rPr>
          <w:rFonts w:ascii="宋体" w:eastAsia="宋体" w:hAnsi="宋体" w:cs="微软雅黑"/>
          <w:b/>
          <w:bCs/>
          <w:lang w:eastAsia="zh-CN"/>
        </w:rPr>
        <w:t xml:space="preserve">: </w:t>
      </w:r>
      <w:r w:rsidR="00BA7975" w:rsidRPr="00BA7975">
        <w:rPr>
          <w:rFonts w:ascii="宋体" w:eastAsia="宋体" w:hAnsi="宋体"/>
          <w:lang w:eastAsia="zh-CN"/>
        </w:rPr>
        <w:t>目前正在攻读社会科学、经济学、统计学、管理学、法学、国际发展、公共政策或其他相关专业硕士学位的申请人优先考虑。</w:t>
      </w:r>
    </w:p>
    <w:p w14:paraId="2B499200" w14:textId="57D1FCB1" w:rsidR="00C27953" w:rsidRPr="00BA7975" w:rsidRDefault="003676E9" w:rsidP="009A4B67">
      <w:pPr>
        <w:pStyle w:val="ColorfulList-Accent11"/>
        <w:numPr>
          <w:ilvl w:val="0"/>
          <w:numId w:val="9"/>
        </w:numPr>
        <w:tabs>
          <w:tab w:val="clear" w:pos="284"/>
          <w:tab w:val="left" w:pos="426"/>
        </w:tabs>
        <w:spacing w:after="0" w:line="360" w:lineRule="auto"/>
        <w:ind w:left="425" w:hanging="425"/>
        <w:rPr>
          <w:rFonts w:ascii="宋体" w:eastAsia="宋体" w:hAnsi="宋体" w:hint="eastAsia"/>
          <w:sz w:val="20"/>
          <w:szCs w:val="20"/>
          <w:lang w:val="en-US" w:eastAsia="zh-CN"/>
        </w:rPr>
      </w:pPr>
      <w:r w:rsidRPr="00BA7975">
        <w:rPr>
          <w:rFonts w:ascii="宋体" w:eastAsia="宋体" w:hAnsi="宋体" w:cs="微软雅黑" w:hint="eastAsia"/>
          <w:b/>
          <w:bCs/>
          <w:sz w:val="20"/>
          <w:szCs w:val="20"/>
          <w:lang w:eastAsia="zh-CN"/>
        </w:rPr>
        <w:t>相关经验要求</w:t>
      </w:r>
      <w:r w:rsidR="00D144FA" w:rsidRPr="00BA7975">
        <w:rPr>
          <w:rFonts w:ascii="宋体" w:eastAsia="宋体" w:hAnsi="宋体"/>
          <w:b/>
          <w:bCs/>
          <w:sz w:val="20"/>
          <w:szCs w:val="20"/>
        </w:rPr>
        <w:t>:</w:t>
      </w:r>
      <w:r w:rsidR="00D144FA" w:rsidRPr="00BA7975">
        <w:rPr>
          <w:rFonts w:ascii="宋体" w:eastAsia="宋体" w:hAnsi="宋体"/>
          <w:sz w:val="20"/>
          <w:szCs w:val="20"/>
        </w:rPr>
        <w:t xml:space="preserve"> </w:t>
      </w:r>
      <w:r w:rsidR="00BA7975">
        <w:rPr>
          <w:rFonts w:ascii="宋体" w:eastAsia="宋体" w:hAnsi="宋体" w:hint="eastAsia"/>
          <w:sz w:val="20"/>
          <w:szCs w:val="20"/>
          <w:lang w:eastAsia="zh-CN"/>
        </w:rPr>
        <w:t>无</w:t>
      </w:r>
    </w:p>
    <w:p w14:paraId="4072CCD6" w14:textId="523B7A4E" w:rsidR="00C27953" w:rsidRPr="003674FB" w:rsidRDefault="003676E9" w:rsidP="009A4B67">
      <w:pPr>
        <w:pStyle w:val="ColorfulList-Accent11"/>
        <w:numPr>
          <w:ilvl w:val="0"/>
          <w:numId w:val="9"/>
        </w:numPr>
        <w:tabs>
          <w:tab w:val="clear" w:pos="284"/>
          <w:tab w:val="clear" w:pos="900"/>
        </w:tabs>
        <w:spacing w:after="0" w:line="360" w:lineRule="auto"/>
        <w:ind w:left="425" w:hanging="425"/>
        <w:rPr>
          <w:rFonts w:ascii="宋体" w:eastAsia="宋体" w:hAnsi="宋体"/>
          <w:b/>
          <w:bCs/>
          <w:sz w:val="20"/>
          <w:szCs w:val="20"/>
          <w:lang w:val="en-US"/>
        </w:rPr>
      </w:pPr>
      <w:r w:rsidRPr="003674FB">
        <w:rPr>
          <w:rFonts w:ascii="宋体" w:eastAsia="宋体" w:hAnsi="宋体" w:cs="微软雅黑" w:hint="eastAsia"/>
          <w:b/>
          <w:bCs/>
          <w:sz w:val="20"/>
          <w:szCs w:val="20"/>
          <w:lang w:eastAsia="zh-CN"/>
        </w:rPr>
        <w:t>技能及经验要求</w:t>
      </w:r>
      <w:r w:rsidR="00D144FA" w:rsidRPr="003674FB">
        <w:rPr>
          <w:rFonts w:ascii="宋体" w:eastAsia="宋体" w:hAnsi="宋体"/>
          <w:b/>
          <w:bCs/>
          <w:sz w:val="20"/>
          <w:szCs w:val="20"/>
        </w:rPr>
        <w:t xml:space="preserve">: </w:t>
      </w:r>
    </w:p>
    <w:p w14:paraId="2936ABC2" w14:textId="77777777" w:rsidR="002446AF" w:rsidRPr="002446AF" w:rsidRDefault="002446AF" w:rsidP="002446AF">
      <w:pPr>
        <w:pStyle w:val="aff0"/>
        <w:numPr>
          <w:ilvl w:val="0"/>
          <w:numId w:val="21"/>
        </w:numPr>
        <w:tabs>
          <w:tab w:val="clear" w:pos="284"/>
          <w:tab w:val="left" w:pos="426"/>
        </w:tabs>
        <w:rPr>
          <w:rFonts w:ascii="宋体" w:eastAsia="宋体" w:hAnsi="Symbol" w:cs="宋体"/>
          <w:lang w:val="en-US" w:eastAsia="zh-CN"/>
        </w:rPr>
      </w:pPr>
      <w:r w:rsidRPr="002446AF">
        <w:rPr>
          <w:rFonts w:ascii="宋体" w:eastAsia="宋体" w:hAnsi="Symbol" w:cs="宋体" w:hint="eastAsia"/>
          <w:lang w:val="en-US" w:eastAsia="zh-CN"/>
        </w:rPr>
        <w:t>技术技能：须熟练使用</w:t>
      </w:r>
      <w:r w:rsidRPr="002446AF">
        <w:rPr>
          <w:rFonts w:ascii="宋体" w:eastAsia="宋体" w:hAnsi="Symbol" w:cs="宋体"/>
          <w:lang w:val="en-US" w:eastAsia="zh-CN"/>
        </w:rPr>
        <w:t xml:space="preserve"> Microsoft Office</w:t>
      </w:r>
      <w:r w:rsidRPr="002446AF">
        <w:rPr>
          <w:rFonts w:ascii="宋体" w:eastAsia="宋体" w:hAnsi="Symbol" w:cs="宋体" w:hint="eastAsia"/>
          <w:lang w:val="en-US" w:eastAsia="zh-CN"/>
        </w:rPr>
        <w:t>，尤其是</w:t>
      </w:r>
      <w:r w:rsidRPr="002446AF">
        <w:rPr>
          <w:rFonts w:ascii="宋体" w:eastAsia="宋体" w:hAnsi="Symbol" w:cs="宋体"/>
          <w:lang w:val="en-US" w:eastAsia="zh-CN"/>
        </w:rPr>
        <w:t xml:space="preserve"> Excel</w:t>
      </w:r>
      <w:r w:rsidRPr="002446AF">
        <w:rPr>
          <w:rFonts w:ascii="宋体" w:eastAsia="宋体" w:hAnsi="Symbol" w:cs="宋体" w:hint="eastAsia"/>
          <w:lang w:val="en-US" w:eastAsia="zh-CN"/>
        </w:rPr>
        <w:t>（数据处理和维护）及</w:t>
      </w:r>
      <w:r w:rsidRPr="002446AF">
        <w:rPr>
          <w:rFonts w:ascii="宋体" w:eastAsia="宋体" w:hAnsi="Symbol" w:cs="宋体"/>
          <w:lang w:val="en-US" w:eastAsia="zh-CN"/>
        </w:rPr>
        <w:t xml:space="preserve"> Word</w:t>
      </w:r>
      <w:r w:rsidRPr="002446AF">
        <w:rPr>
          <w:rFonts w:ascii="宋体" w:eastAsia="宋体" w:hAnsi="Symbol" w:cs="宋体" w:hint="eastAsia"/>
          <w:lang w:val="en-US" w:eastAsia="zh-CN"/>
        </w:rPr>
        <w:t>（文件起草和审阅）。</w:t>
      </w:r>
    </w:p>
    <w:p w14:paraId="3167EA6C" w14:textId="77777777" w:rsidR="002446AF" w:rsidRPr="002446AF" w:rsidRDefault="002446AF" w:rsidP="002446AF">
      <w:pPr>
        <w:pStyle w:val="aff0"/>
        <w:numPr>
          <w:ilvl w:val="0"/>
          <w:numId w:val="21"/>
        </w:numPr>
        <w:tabs>
          <w:tab w:val="clear" w:pos="284"/>
          <w:tab w:val="left" w:pos="426"/>
        </w:tabs>
        <w:rPr>
          <w:rFonts w:ascii="宋体" w:eastAsia="宋体" w:hAnsi="Symbol" w:cs="宋体"/>
          <w:lang w:val="en-US" w:eastAsia="zh-CN"/>
        </w:rPr>
      </w:pPr>
      <w:r w:rsidRPr="002446AF">
        <w:rPr>
          <w:rFonts w:ascii="宋体" w:eastAsia="宋体" w:hAnsi="Symbol" w:cs="宋体" w:hint="eastAsia"/>
          <w:lang w:val="en-US" w:eastAsia="zh-CN"/>
        </w:rPr>
        <w:t>核心能力：具备较强的定性和定量数据收集、报告分析、数据可视化及逻辑分析能力；具备出色的组织、协调和人际沟通能力。</w:t>
      </w:r>
    </w:p>
    <w:p w14:paraId="7A990CDE" w14:textId="77777777" w:rsidR="002446AF" w:rsidRPr="002446AF" w:rsidRDefault="002446AF" w:rsidP="002446AF">
      <w:pPr>
        <w:pStyle w:val="aff0"/>
        <w:numPr>
          <w:ilvl w:val="0"/>
          <w:numId w:val="21"/>
        </w:numPr>
        <w:tabs>
          <w:tab w:val="clear" w:pos="284"/>
          <w:tab w:val="left" w:pos="426"/>
        </w:tabs>
        <w:rPr>
          <w:rFonts w:ascii="宋体" w:eastAsia="宋体" w:hAnsi="Symbol" w:cs="宋体"/>
          <w:lang w:val="en-US" w:eastAsia="zh-CN"/>
        </w:rPr>
      </w:pPr>
      <w:r w:rsidRPr="002446AF">
        <w:rPr>
          <w:rFonts w:ascii="宋体" w:eastAsia="宋体" w:hAnsi="Symbol" w:cs="宋体" w:hint="eastAsia"/>
          <w:lang w:val="en-US" w:eastAsia="zh-CN"/>
        </w:rPr>
        <w:t>具有方案</w:t>
      </w:r>
      <w:r w:rsidRPr="002446AF">
        <w:rPr>
          <w:rFonts w:ascii="宋体" w:eastAsia="宋体" w:hAnsi="Symbol" w:cs="宋体"/>
          <w:lang w:val="en-US" w:eastAsia="zh-CN"/>
        </w:rPr>
        <w:t>/</w:t>
      </w:r>
      <w:r w:rsidRPr="002446AF">
        <w:rPr>
          <w:rFonts w:ascii="宋体" w:eastAsia="宋体" w:hAnsi="Symbol" w:cs="宋体" w:hint="eastAsia"/>
          <w:lang w:val="en-US" w:eastAsia="zh-CN"/>
        </w:rPr>
        <w:t>项目监测与评价（</w:t>
      </w:r>
      <w:r w:rsidRPr="002446AF">
        <w:rPr>
          <w:rFonts w:ascii="宋体" w:eastAsia="宋体" w:hAnsi="Symbol" w:cs="宋体"/>
          <w:lang w:val="en-US" w:eastAsia="zh-CN"/>
        </w:rPr>
        <w:t>M&amp;E</w:t>
      </w:r>
      <w:r w:rsidRPr="002446AF">
        <w:rPr>
          <w:rFonts w:ascii="宋体" w:eastAsia="宋体" w:hAnsi="Symbol" w:cs="宋体" w:hint="eastAsia"/>
          <w:lang w:val="en-US" w:eastAsia="zh-CN"/>
        </w:rPr>
        <w:t>）、项目协调、风险管理或文件质量保证相关经验者优先。</w:t>
      </w:r>
    </w:p>
    <w:p w14:paraId="67665B63" w14:textId="77777777" w:rsidR="002446AF" w:rsidRPr="002446AF" w:rsidRDefault="002446AF" w:rsidP="002446AF">
      <w:pPr>
        <w:pStyle w:val="aff0"/>
        <w:numPr>
          <w:ilvl w:val="0"/>
          <w:numId w:val="21"/>
        </w:numPr>
        <w:tabs>
          <w:tab w:val="clear" w:pos="284"/>
          <w:tab w:val="left" w:pos="426"/>
        </w:tabs>
        <w:rPr>
          <w:rFonts w:ascii="宋体" w:eastAsia="宋体" w:hAnsi="宋体"/>
          <w:b/>
          <w:bCs/>
          <w:lang w:eastAsia="zh-CN"/>
        </w:rPr>
      </w:pPr>
      <w:r w:rsidRPr="002446AF">
        <w:rPr>
          <w:rFonts w:ascii="宋体" w:eastAsia="宋体" w:hAnsi="Symbol" w:cs="宋体" w:hint="eastAsia"/>
          <w:lang w:val="en-US" w:eastAsia="zh-CN"/>
        </w:rPr>
        <w:t>熟悉联合国开发计划署</w:t>
      </w:r>
      <w:r w:rsidRPr="002446AF">
        <w:rPr>
          <w:rFonts w:ascii="宋体" w:eastAsia="宋体" w:hAnsi="Symbol" w:cs="宋体"/>
          <w:lang w:val="en-US" w:eastAsia="zh-CN"/>
        </w:rPr>
        <w:t>/</w:t>
      </w:r>
      <w:r w:rsidRPr="002446AF">
        <w:rPr>
          <w:rFonts w:ascii="宋体" w:eastAsia="宋体" w:hAnsi="Symbol" w:cs="宋体" w:hint="eastAsia"/>
          <w:lang w:val="en-US" w:eastAsia="zh-CN"/>
        </w:rPr>
        <w:t>联合国系统流程、可持续发展目标（</w:t>
      </w:r>
      <w:r w:rsidRPr="002446AF">
        <w:rPr>
          <w:rFonts w:ascii="宋体" w:eastAsia="宋体" w:hAnsi="Symbol" w:cs="宋体"/>
          <w:lang w:val="en-US" w:eastAsia="zh-CN"/>
        </w:rPr>
        <w:t>SDGs</w:t>
      </w:r>
      <w:r w:rsidRPr="002446AF">
        <w:rPr>
          <w:rFonts w:ascii="宋体" w:eastAsia="宋体" w:hAnsi="Symbol" w:cs="宋体" w:hint="eastAsia"/>
          <w:lang w:val="en-US" w:eastAsia="zh-CN"/>
        </w:rPr>
        <w:t>），或中国国家政府合作伙伴运作情况者优先。</w:t>
      </w:r>
    </w:p>
    <w:p w14:paraId="078A8AC6" w14:textId="555CE267" w:rsidR="00C27953" w:rsidRPr="003674FB" w:rsidRDefault="003676E9" w:rsidP="002446AF">
      <w:pPr>
        <w:pStyle w:val="aff0"/>
        <w:numPr>
          <w:ilvl w:val="0"/>
          <w:numId w:val="9"/>
        </w:numPr>
        <w:tabs>
          <w:tab w:val="clear" w:pos="284"/>
          <w:tab w:val="left" w:pos="426"/>
        </w:tabs>
        <w:rPr>
          <w:rFonts w:ascii="宋体" w:eastAsia="宋体" w:hAnsi="宋体"/>
          <w:b/>
          <w:bCs/>
          <w:lang w:eastAsia="zh-CN"/>
        </w:rPr>
      </w:pPr>
      <w:r w:rsidRPr="003674FB">
        <w:rPr>
          <w:rFonts w:ascii="宋体" w:eastAsia="宋体" w:hAnsi="宋体" w:cs="微软雅黑" w:hint="eastAsia"/>
          <w:b/>
          <w:bCs/>
          <w:lang w:eastAsia="zh-CN"/>
        </w:rPr>
        <w:t>专业领域</w:t>
      </w:r>
      <w:r w:rsidRPr="003674FB">
        <w:rPr>
          <w:rFonts w:ascii="宋体" w:eastAsia="宋体" w:hAnsi="宋体"/>
          <w:b/>
          <w:bCs/>
          <w:lang w:eastAsia="zh-CN"/>
        </w:rPr>
        <w:t xml:space="preserve"> (</w:t>
      </w:r>
      <w:r w:rsidRPr="003674FB">
        <w:rPr>
          <w:rFonts w:ascii="宋体" w:eastAsia="宋体" w:hAnsi="宋体" w:cs="微软雅黑" w:hint="eastAsia"/>
          <w:b/>
          <w:bCs/>
          <w:lang w:eastAsia="zh-CN"/>
        </w:rPr>
        <w:t>请勾选所有对应项)</w:t>
      </w:r>
    </w:p>
    <w:p w14:paraId="68FA88D2" w14:textId="77777777" w:rsidR="00C27953" w:rsidRPr="003674FB" w:rsidRDefault="00C27953">
      <w:pPr>
        <w:pStyle w:val="ColorfulList-Accent11"/>
        <w:rPr>
          <w:rStyle w:val="aff2"/>
          <w:rFonts w:ascii="宋体" w:eastAsia="宋体" w:hAnsi="宋体"/>
          <w:b/>
          <w:bCs/>
          <w:color w:val="auto"/>
          <w:sz w:val="20"/>
          <w:szCs w:val="20"/>
          <w:lang w:eastAsia="zh-CN"/>
        </w:rPr>
        <w:sectPr w:rsidR="00C27953" w:rsidRPr="003674FB">
          <w:headerReference w:type="default" r:id="rId12"/>
          <w:footerReference w:type="default" r:id="rId13"/>
          <w:pgSz w:w="11909" w:h="16834"/>
          <w:pgMar w:top="1418" w:right="1289" w:bottom="2070" w:left="1440" w:header="612" w:footer="482" w:gutter="0"/>
          <w:pgNumType w:start="1"/>
          <w:cols w:space="720"/>
          <w:docGrid w:linePitch="360"/>
        </w:sectPr>
      </w:pPr>
    </w:p>
    <w:p w14:paraId="6E5FD7A6" w14:textId="1A3145D4" w:rsidR="00C27953" w:rsidRPr="003674FB"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463573023"/>
          <w14:checkbox>
            <w14:checked w14:val="1"/>
            <w14:checkedState w14:val="2612" w14:font="MS Gothic"/>
            <w14:uncheckedState w14:val="2610" w14:font="MS Gothic"/>
          </w14:checkbox>
        </w:sdtPr>
        <w:sdtContent>
          <w:r w:rsidR="003674FB" w:rsidRPr="003674FB">
            <w:rPr>
              <w:rStyle w:val="aff2"/>
              <w:rFonts w:ascii="MS Gothic" w:eastAsia="MS Gothic" w:hAnsi="MS Gothic" w:hint="eastAsia"/>
              <w:b/>
              <w:bCs/>
              <w:color w:val="auto"/>
              <w:sz w:val="20"/>
              <w:szCs w:val="20"/>
              <w:lang w:eastAsia="zh-CN"/>
            </w:rPr>
            <w:t>☒</w:t>
          </w:r>
        </w:sdtContent>
      </w:sdt>
      <w:r w:rsidR="00D144FA" w:rsidRPr="003674FB">
        <w:rPr>
          <w:rStyle w:val="aff2"/>
          <w:rFonts w:ascii="宋体" w:eastAsia="宋体" w:hAnsi="宋体"/>
          <w:b/>
          <w:bCs/>
          <w:color w:val="auto"/>
          <w:sz w:val="20"/>
          <w:szCs w:val="20"/>
          <w:lang w:eastAsia="zh-CN"/>
        </w:rPr>
        <w:t xml:space="preserve">  </w:t>
      </w:r>
      <w:r w:rsidR="00043A81" w:rsidRPr="003674FB">
        <w:rPr>
          <w:rStyle w:val="aff2"/>
          <w:rFonts w:ascii="宋体" w:eastAsia="宋体" w:hAnsi="宋体" w:hint="eastAsia"/>
          <w:b/>
          <w:bCs/>
          <w:color w:val="auto"/>
          <w:sz w:val="20"/>
          <w:szCs w:val="20"/>
          <w:lang w:eastAsia="zh-CN"/>
        </w:rPr>
        <w:t>行政管理</w:t>
      </w:r>
    </w:p>
    <w:p w14:paraId="6DE0E2B4" w14:textId="42660A9E"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0479396"/>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农业</w:t>
      </w:r>
    </w:p>
    <w:p w14:paraId="676606B4" w14:textId="6E0D788F"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68300584"/>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建筑学及安置</w:t>
      </w:r>
    </w:p>
    <w:p w14:paraId="501C1635" w14:textId="38704EFF"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16241664"/>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艺术及设计</w:t>
      </w:r>
    </w:p>
    <w:p w14:paraId="608CE1E4" w14:textId="57D8AF47"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97575023"/>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商业管理</w:t>
      </w:r>
    </w:p>
    <w:p w14:paraId="17C2E496" w14:textId="39636CA2"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990009821"/>
          <w14:checkbox>
            <w14:checked w14:val="0"/>
            <w14:checkedState w14:val="2612" w14:font="MS Gothic"/>
            <w14:uncheckedState w14:val="2610" w14:font="MS Gothic"/>
          </w14:checkbox>
        </w:sdtPr>
        <w:sdtContent>
          <w:r w:rsidR="00AE585A">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传播学</w:t>
      </w:r>
    </w:p>
    <w:p w14:paraId="2AC81287" w14:textId="00095F88" w:rsidR="00C27953" w:rsidRPr="003674FB"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027600779"/>
          <w14:checkbox>
            <w14:checked w14:val="0"/>
            <w14:checkedState w14:val="2612" w14:font="MS Gothic"/>
            <w14:uncheckedState w14:val="2610" w14:font="MS Gothic"/>
          </w14:checkbox>
        </w:sdtPr>
        <w:sdtContent>
          <w:r w:rsidR="00D144FA" w:rsidRPr="003674FB">
            <w:rPr>
              <w:rStyle w:val="aff2"/>
              <w:rFonts w:ascii="Segoe UI Symbol" w:eastAsia="宋体" w:hAnsi="Segoe UI Symbol" w:cs="Segoe UI Symbol"/>
              <w:b/>
              <w:bCs/>
              <w:color w:val="auto"/>
              <w:sz w:val="20"/>
              <w:szCs w:val="20"/>
              <w:lang w:eastAsia="zh-CN"/>
            </w:rPr>
            <w:t>☐</w:t>
          </w:r>
        </w:sdtContent>
      </w:sdt>
      <w:r w:rsidR="00D144FA" w:rsidRPr="003674FB">
        <w:rPr>
          <w:rStyle w:val="aff2"/>
          <w:rFonts w:ascii="宋体" w:eastAsia="宋体" w:hAnsi="宋体"/>
          <w:b/>
          <w:bCs/>
          <w:color w:val="auto"/>
          <w:sz w:val="20"/>
          <w:szCs w:val="20"/>
          <w:lang w:eastAsia="zh-CN"/>
        </w:rPr>
        <w:t xml:space="preserve">  </w:t>
      </w:r>
      <w:r w:rsidR="00043A81" w:rsidRPr="003674FB">
        <w:rPr>
          <w:rStyle w:val="aff2"/>
          <w:rFonts w:ascii="宋体" w:eastAsia="宋体" w:hAnsi="宋体" w:hint="eastAsia"/>
          <w:b/>
          <w:bCs/>
          <w:color w:val="auto"/>
          <w:sz w:val="20"/>
          <w:szCs w:val="20"/>
          <w:lang w:eastAsia="zh-CN"/>
        </w:rPr>
        <w:t>社区发展</w:t>
      </w:r>
    </w:p>
    <w:p w14:paraId="587B9C2F" w14:textId="0DE8887E"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987476527"/>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危机及应急响应</w:t>
      </w:r>
    </w:p>
    <w:p w14:paraId="19239A6F" w14:textId="27B6970B"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54280653"/>
          <w14:checkbox>
            <w14:checked w14:val="1"/>
            <w14:checkedState w14:val="2612" w14:font="MS Gothic"/>
            <w14:uncheckedState w14:val="2610" w14:font="MS Gothic"/>
          </w14:checkbox>
        </w:sdtPr>
        <w:sdtContent>
          <w:r w:rsidR="00AE585A">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发展项目</w:t>
      </w:r>
    </w:p>
    <w:p w14:paraId="05E84242" w14:textId="211B9542"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051106590"/>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经济金融学</w:t>
      </w:r>
    </w:p>
    <w:p w14:paraId="3A429EB7" w14:textId="24F9F716"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071781400"/>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教育学</w:t>
      </w:r>
    </w:p>
    <w:p w14:paraId="28CFA9EC" w14:textId="6716A82F"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29103599"/>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选举及治理</w:t>
      </w:r>
    </w:p>
    <w:p w14:paraId="41B69B99" w14:textId="5A62020A" w:rsidR="00C27953" w:rsidRPr="003674FB"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820342195"/>
          <w14:checkbox>
            <w14:checked w14:val="0"/>
            <w14:checkedState w14:val="2612" w14:font="MS Gothic"/>
            <w14:uncheckedState w14:val="2610" w14:font="MS Gothic"/>
          </w14:checkbox>
        </w:sdtPr>
        <w:sdtContent>
          <w:r w:rsidR="00CC68ED" w:rsidRPr="003674FB">
            <w:rPr>
              <w:rStyle w:val="aff2"/>
              <w:rFonts w:ascii="MS Gothic" w:eastAsia="MS Gothic" w:hAnsi="MS Gothic" w:hint="eastAsia"/>
              <w:b/>
              <w:bCs/>
              <w:color w:val="auto"/>
              <w:sz w:val="20"/>
              <w:szCs w:val="20"/>
              <w:lang w:eastAsia="zh-CN"/>
            </w:rPr>
            <w:t>☐</w:t>
          </w:r>
        </w:sdtContent>
      </w:sdt>
      <w:r w:rsidR="00D144FA" w:rsidRPr="003674FB">
        <w:rPr>
          <w:rStyle w:val="aff2"/>
          <w:rFonts w:ascii="宋体" w:eastAsia="宋体" w:hAnsi="宋体"/>
          <w:b/>
          <w:bCs/>
          <w:color w:val="auto"/>
          <w:sz w:val="20"/>
          <w:szCs w:val="20"/>
          <w:lang w:eastAsia="zh-CN"/>
        </w:rPr>
        <w:t xml:space="preserve">  </w:t>
      </w:r>
      <w:r w:rsidR="00043A81" w:rsidRPr="003674FB">
        <w:rPr>
          <w:rStyle w:val="aff2"/>
          <w:rFonts w:ascii="宋体" w:eastAsia="宋体" w:hAnsi="宋体" w:hint="eastAsia"/>
          <w:b/>
          <w:bCs/>
          <w:color w:val="auto"/>
          <w:sz w:val="20"/>
          <w:szCs w:val="20"/>
          <w:lang w:eastAsia="zh-CN"/>
        </w:rPr>
        <w:t>能源及环境学</w:t>
      </w:r>
    </w:p>
    <w:p w14:paraId="157C26C2" w14:textId="1A8F4FD7"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15587710"/>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工程与建设学</w:t>
      </w:r>
    </w:p>
    <w:p w14:paraId="56E7A2B6" w14:textId="59F5F196"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899126654"/>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设施管理</w:t>
      </w:r>
    </w:p>
    <w:p w14:paraId="0F5A0FD7" w14:textId="3F9091BE"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1179986"/>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健康</w:t>
      </w:r>
    </w:p>
    <w:p w14:paraId="0D1E57EB" w14:textId="4CFD5B1A"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56387884"/>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人力资源</w:t>
      </w:r>
    </w:p>
    <w:p w14:paraId="601F774F" w14:textId="4C8632F2"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34986591"/>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信息技术</w:t>
      </w:r>
    </w:p>
    <w:p w14:paraId="32310098" w14:textId="56165610" w:rsidR="00C27953" w:rsidRPr="003674FB"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208220435"/>
          <w14:checkbox>
            <w14:checked w14:val="1"/>
            <w14:checkedState w14:val="2612" w14:font="MS Gothic"/>
            <w14:uncheckedState w14:val="2610" w14:font="MS Gothic"/>
          </w14:checkbox>
        </w:sdtPr>
        <w:sdtContent>
          <w:r w:rsidR="002446AF">
            <w:rPr>
              <w:rStyle w:val="aff2"/>
              <w:rFonts w:ascii="MS Gothic" w:eastAsia="MS Gothic" w:hAnsi="MS Gothic" w:hint="eastAsia"/>
              <w:b/>
              <w:bCs/>
              <w:color w:val="auto"/>
              <w:sz w:val="20"/>
              <w:szCs w:val="20"/>
              <w:lang w:eastAsia="zh-CN"/>
            </w:rPr>
            <w:t>☒</w:t>
          </w:r>
        </w:sdtContent>
      </w:sdt>
      <w:r w:rsidR="00D144FA" w:rsidRPr="003674FB">
        <w:rPr>
          <w:rStyle w:val="aff2"/>
          <w:rFonts w:ascii="宋体" w:eastAsia="宋体" w:hAnsi="宋体"/>
          <w:b/>
          <w:bCs/>
          <w:color w:val="auto"/>
          <w:sz w:val="20"/>
          <w:szCs w:val="20"/>
          <w:lang w:eastAsia="zh-CN"/>
        </w:rPr>
        <w:t xml:space="preserve">  </w:t>
      </w:r>
      <w:r w:rsidR="00043A81" w:rsidRPr="003674FB">
        <w:rPr>
          <w:rStyle w:val="aff2"/>
          <w:rFonts w:ascii="宋体" w:eastAsia="宋体" w:hAnsi="宋体" w:hint="eastAsia"/>
          <w:b/>
          <w:bCs/>
          <w:color w:val="auto"/>
          <w:sz w:val="20"/>
          <w:szCs w:val="20"/>
          <w:lang w:eastAsia="zh-CN"/>
        </w:rPr>
        <w:t>法务</w:t>
      </w:r>
    </w:p>
    <w:p w14:paraId="1CF09A77" w14:textId="54DFE0E3"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43572206"/>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物流及仓储</w:t>
      </w:r>
    </w:p>
    <w:p w14:paraId="55629980" w14:textId="732B5114" w:rsidR="00C27953" w:rsidRPr="003674FB" w:rsidRDefault="00000000">
      <w:pPr>
        <w:pStyle w:val="ColorfulList-Accent11"/>
        <w:rPr>
          <w:rFonts w:ascii="宋体" w:eastAsia="宋体" w:hAnsi="宋体"/>
          <w:b/>
          <w:bCs/>
          <w:sz w:val="20"/>
          <w:szCs w:val="20"/>
          <w:lang w:val="en-US" w:eastAsia="zh-CN"/>
        </w:rPr>
      </w:pPr>
      <w:sdt>
        <w:sdtPr>
          <w:rPr>
            <w:rFonts w:ascii="宋体" w:eastAsia="宋体" w:hAnsi="宋体"/>
            <w:b/>
            <w:bCs/>
            <w:sz w:val="20"/>
            <w:szCs w:val="20"/>
            <w:lang w:eastAsia="zh-CN"/>
          </w:rPr>
          <w:id w:val="-1452935366"/>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体力劳动及技术工种</w:t>
      </w:r>
    </w:p>
    <w:p w14:paraId="42A7AE46" w14:textId="2BAC43A8"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32080558"/>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自然及生命科学</w:t>
      </w:r>
    </w:p>
    <w:p w14:paraId="35D5870D" w14:textId="7C7C6D8F"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682594274"/>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采购及合同管理</w:t>
      </w:r>
    </w:p>
    <w:p w14:paraId="5BAACC79" w14:textId="3F430EF9"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847161183"/>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产品安全</w:t>
      </w:r>
    </w:p>
    <w:p w14:paraId="42731420" w14:textId="44A4CA74"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05221878"/>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安全及保护</w:t>
      </w:r>
    </w:p>
    <w:p w14:paraId="53D7E51E" w14:textId="5217E43F"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43552707"/>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043A81" w:rsidRPr="003674FB">
        <w:rPr>
          <w:rFonts w:ascii="宋体" w:eastAsia="宋体" w:hAnsi="宋体" w:hint="eastAsia"/>
          <w:b/>
          <w:bCs/>
          <w:sz w:val="20"/>
          <w:szCs w:val="20"/>
          <w:lang w:eastAsia="zh-CN"/>
        </w:rPr>
        <w:t>社工</w:t>
      </w:r>
    </w:p>
    <w:p w14:paraId="1C7D9368" w14:textId="4921AA77"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06714953"/>
          <w14:checkbox>
            <w14:checked w14:val="0"/>
            <w14:checkedState w14:val="2612" w14:font="MS Gothic"/>
            <w14:uncheckedState w14:val="2610" w14:font="MS Gothic"/>
          </w14:checkbox>
        </w:sdtPr>
        <w:sdtContent>
          <w:r w:rsidR="00CC68ED" w:rsidRPr="003674FB">
            <w:rPr>
              <w:rFonts w:ascii="MS Gothic" w:eastAsia="MS Gothic" w:hAnsi="MS Gothic" w:hint="eastAsia"/>
              <w:b/>
              <w:bCs/>
              <w:sz w:val="20"/>
              <w:szCs w:val="20"/>
              <w:lang w:eastAsia="zh-CN"/>
            </w:rPr>
            <w:t>☐</w:t>
          </w:r>
        </w:sdtContent>
      </w:sdt>
      <w:r w:rsidR="00D144FA"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笔译及口译</w:t>
      </w:r>
    </w:p>
    <w:p w14:paraId="188CB8A7" w14:textId="3F31CC90"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15925167"/>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交通运输</w:t>
      </w:r>
    </w:p>
    <w:p w14:paraId="69949729" w14:textId="67F3DAB1" w:rsidR="00C27953" w:rsidRPr="003674FB"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932960258"/>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b/>
              <w:bCs/>
              <w:sz w:val="20"/>
              <w:szCs w:val="20"/>
              <w:lang w:eastAsia="zh-CN"/>
            </w:rPr>
            <w:t>☐</w:t>
          </w:r>
        </w:sdtContent>
      </w:sdt>
      <w:r w:rsidR="00D144FA"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志愿者管理</w:t>
      </w:r>
    </w:p>
    <w:p w14:paraId="0477FE74" w14:textId="77777777" w:rsidR="00C27953" w:rsidRPr="003674FB" w:rsidRDefault="00C27953">
      <w:pPr>
        <w:pStyle w:val="ColorfulList-Accent11"/>
        <w:rPr>
          <w:rFonts w:ascii="宋体" w:eastAsia="宋体" w:hAnsi="宋体"/>
          <w:b/>
          <w:bCs/>
          <w:sz w:val="20"/>
          <w:szCs w:val="20"/>
          <w:lang w:eastAsia="zh-CN"/>
        </w:rPr>
      </w:pPr>
    </w:p>
    <w:p w14:paraId="0A69539A" w14:textId="77777777" w:rsidR="00C27953" w:rsidRPr="003674FB" w:rsidRDefault="00C27953">
      <w:pPr>
        <w:pStyle w:val="ColorfulList-Accent11"/>
        <w:rPr>
          <w:rFonts w:ascii="宋体" w:eastAsia="宋体" w:hAnsi="宋体"/>
          <w:b/>
          <w:bCs/>
          <w:sz w:val="20"/>
          <w:szCs w:val="20"/>
          <w:lang w:eastAsia="zh-CN"/>
        </w:rPr>
      </w:pPr>
    </w:p>
    <w:p w14:paraId="05B8FBE9" w14:textId="77777777" w:rsidR="00C27953" w:rsidRPr="003674FB" w:rsidRDefault="00C27953">
      <w:pPr>
        <w:pStyle w:val="ColorfulList-Accent11"/>
        <w:rPr>
          <w:rFonts w:ascii="宋体" w:eastAsia="宋体" w:hAnsi="宋体"/>
          <w:sz w:val="20"/>
          <w:szCs w:val="20"/>
          <w:lang w:eastAsia="zh-CN"/>
        </w:rPr>
        <w:sectPr w:rsidR="00C27953" w:rsidRPr="003674FB">
          <w:type w:val="continuous"/>
          <w:pgSz w:w="11909" w:h="16834"/>
          <w:pgMar w:top="1800" w:right="1469" w:bottom="1980" w:left="1440" w:header="612" w:footer="482" w:gutter="0"/>
          <w:pgNumType w:start="1"/>
          <w:cols w:num="2" w:space="720"/>
          <w:docGrid w:linePitch="360"/>
        </w:sectPr>
      </w:pPr>
    </w:p>
    <w:p w14:paraId="24A4DFA1" w14:textId="1CF2AB48" w:rsidR="00C27953" w:rsidRPr="003674FB" w:rsidRDefault="003676E9" w:rsidP="003674FB">
      <w:pPr>
        <w:pStyle w:val="aff0"/>
        <w:numPr>
          <w:ilvl w:val="0"/>
          <w:numId w:val="9"/>
        </w:numPr>
        <w:tabs>
          <w:tab w:val="clear" w:pos="284"/>
          <w:tab w:val="clear" w:pos="900"/>
        </w:tabs>
        <w:rPr>
          <w:rFonts w:ascii="宋体" w:eastAsia="宋体" w:hAnsi="宋体" w:cs="微软雅黑" w:hint="eastAsia"/>
          <w:lang w:eastAsia="zh-CN"/>
        </w:rPr>
      </w:pPr>
      <w:r w:rsidRPr="003674FB">
        <w:rPr>
          <w:rFonts w:ascii="宋体" w:eastAsia="宋体" w:hAnsi="宋体" w:cs="微软雅黑" w:hint="eastAsia"/>
          <w:b/>
          <w:bCs/>
          <w:lang w:eastAsia="zh-CN"/>
        </w:rPr>
        <w:t>语言能力要求</w:t>
      </w:r>
      <w:r w:rsidR="00D144FA" w:rsidRPr="003674FB">
        <w:rPr>
          <w:rFonts w:ascii="宋体" w:eastAsia="宋体" w:hAnsi="宋体" w:cs="微软雅黑" w:hint="eastAsia"/>
          <w:b/>
          <w:bCs/>
          <w:lang w:eastAsia="zh-CN"/>
        </w:rPr>
        <w:t>:</w:t>
      </w:r>
      <w:r w:rsidR="00D144FA" w:rsidRPr="003674FB">
        <w:rPr>
          <w:rFonts w:ascii="宋体" w:eastAsia="宋体" w:hAnsi="宋体" w:cs="微软雅黑"/>
          <w:b/>
          <w:bCs/>
          <w:lang w:eastAsia="zh-CN"/>
        </w:rPr>
        <w:t xml:space="preserve"> </w:t>
      </w:r>
      <w:r w:rsidR="003674FB" w:rsidRPr="003674FB">
        <w:rPr>
          <w:rFonts w:ascii="宋体" w:eastAsia="宋体" w:hAnsi="宋体" w:cs="微软雅黑"/>
          <w:lang w:eastAsia="zh-CN"/>
        </w:rPr>
        <w:t>须具备流利的英语和中文能力。</w:t>
      </w:r>
    </w:p>
    <w:p w14:paraId="51BAA835" w14:textId="12473301" w:rsidR="00C27953" w:rsidRPr="003674FB" w:rsidRDefault="00B64DC6" w:rsidP="004F670B">
      <w:pPr>
        <w:pStyle w:val="aff0"/>
        <w:numPr>
          <w:ilvl w:val="0"/>
          <w:numId w:val="9"/>
        </w:numPr>
        <w:tabs>
          <w:tab w:val="clear" w:pos="284"/>
          <w:tab w:val="clear" w:pos="900"/>
        </w:tabs>
        <w:rPr>
          <w:rFonts w:ascii="宋体" w:eastAsia="宋体" w:hAnsi="宋体"/>
          <w:lang w:eastAsia="zh-CN"/>
        </w:rPr>
      </w:pPr>
      <w:r w:rsidRPr="003674FB">
        <w:rPr>
          <w:rFonts w:ascii="宋体" w:eastAsia="宋体" w:hAnsi="宋体" w:cs="微软雅黑" w:hint="eastAsia"/>
          <w:b/>
          <w:bCs/>
          <w:lang w:eastAsia="zh-CN"/>
        </w:rPr>
        <w:t>核心</w:t>
      </w:r>
      <w:r w:rsidR="003676E9" w:rsidRPr="003674FB">
        <w:rPr>
          <w:rFonts w:ascii="宋体" w:eastAsia="宋体" w:hAnsi="宋体" w:cs="微软雅黑" w:hint="eastAsia"/>
          <w:b/>
          <w:bCs/>
          <w:lang w:eastAsia="zh-CN"/>
        </w:rPr>
        <w:t>胜任力及价值观要求</w:t>
      </w:r>
      <w:r w:rsidR="00D144FA" w:rsidRPr="003674FB">
        <w:rPr>
          <w:rFonts w:ascii="宋体" w:eastAsia="宋体" w:hAnsi="宋体"/>
          <w:b/>
          <w:bCs/>
          <w:lang w:eastAsia="zh-CN"/>
        </w:rPr>
        <w:t>:</w:t>
      </w:r>
    </w:p>
    <w:p w14:paraId="00D3D74B"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Accountability</w:t>
      </w:r>
    </w:p>
    <w:p w14:paraId="59F70A26"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Adaptability and flexibility</w:t>
      </w:r>
    </w:p>
    <w:p w14:paraId="754D2C98"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Creativity</w:t>
      </w:r>
    </w:p>
    <w:p w14:paraId="2CB4B1E4"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Judgement and decision-making</w:t>
      </w:r>
    </w:p>
    <w:p w14:paraId="2B19363F"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Planning and organising</w:t>
      </w:r>
    </w:p>
    <w:p w14:paraId="0142CE21"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Professionalism</w:t>
      </w:r>
    </w:p>
    <w:p w14:paraId="7AEA8726" w14:textId="77777777" w:rsidR="00C27953" w:rsidRPr="003674FB"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3674FB">
        <w:rPr>
          <w:rFonts w:ascii="宋体" w:eastAsia="宋体" w:hAnsi="宋体"/>
        </w:rPr>
        <w:t>Self-management</w:t>
      </w:r>
    </w:p>
    <w:p w14:paraId="124FC1BB" w14:textId="77777777" w:rsidR="00C27953" w:rsidRPr="003674FB" w:rsidRDefault="00C27953">
      <w:pPr>
        <w:tabs>
          <w:tab w:val="clear" w:pos="284"/>
          <w:tab w:val="clear" w:pos="900"/>
        </w:tabs>
        <w:ind w:left="360" w:hanging="360"/>
        <w:rPr>
          <w:rFonts w:ascii="宋体" w:eastAsia="宋体" w:hAnsi="宋体"/>
          <w:lang w:eastAsia="en-GB"/>
        </w:rPr>
      </w:pPr>
    </w:p>
    <w:p w14:paraId="10DEEDFB" w14:textId="77777777" w:rsidR="002446AF" w:rsidRDefault="003676E9" w:rsidP="004F670B">
      <w:pPr>
        <w:pStyle w:val="ColorfulList-Accent11"/>
        <w:numPr>
          <w:ilvl w:val="0"/>
          <w:numId w:val="9"/>
        </w:numPr>
        <w:tabs>
          <w:tab w:val="clear" w:pos="284"/>
          <w:tab w:val="clear" w:pos="900"/>
        </w:tabs>
        <w:rPr>
          <w:rFonts w:ascii="宋体" w:eastAsia="宋体" w:hAnsi="宋体"/>
          <w:sz w:val="20"/>
          <w:szCs w:val="20"/>
          <w:lang w:eastAsia="zh-CN"/>
        </w:rPr>
      </w:pPr>
      <w:r w:rsidRPr="003674FB">
        <w:rPr>
          <w:rFonts w:ascii="宋体" w:eastAsia="宋体" w:hAnsi="宋体" w:cs="微软雅黑" w:hint="eastAsia"/>
          <w:b/>
          <w:bCs/>
          <w:sz w:val="20"/>
          <w:szCs w:val="20"/>
          <w:lang w:eastAsia="zh-CN"/>
        </w:rPr>
        <w:t>驻地</w:t>
      </w:r>
      <w:r w:rsidR="00B64DC6" w:rsidRPr="003674FB">
        <w:rPr>
          <w:rFonts w:ascii="宋体" w:eastAsia="宋体" w:hAnsi="宋体" w:cs="微软雅黑" w:hint="eastAsia"/>
          <w:b/>
          <w:bCs/>
          <w:sz w:val="20"/>
          <w:szCs w:val="20"/>
          <w:lang w:eastAsia="zh-CN"/>
        </w:rPr>
        <w:t>生活</w:t>
      </w:r>
      <w:r w:rsidRPr="003674FB">
        <w:rPr>
          <w:rFonts w:ascii="宋体" w:eastAsia="宋体" w:hAnsi="宋体" w:cs="微软雅黑" w:hint="eastAsia"/>
          <w:b/>
          <w:bCs/>
          <w:sz w:val="20"/>
          <w:szCs w:val="20"/>
          <w:lang w:eastAsia="zh-CN"/>
        </w:rPr>
        <w:t>条件及其他信息</w:t>
      </w:r>
      <w:r w:rsidR="00D144FA" w:rsidRPr="003674FB">
        <w:rPr>
          <w:rFonts w:ascii="宋体" w:eastAsia="宋体" w:hAnsi="宋体"/>
          <w:b/>
          <w:bCs/>
          <w:sz w:val="20"/>
          <w:szCs w:val="20"/>
          <w:lang w:eastAsia="zh-CN"/>
        </w:rPr>
        <w:t>:</w:t>
      </w:r>
      <w:r w:rsidR="002446AF">
        <w:rPr>
          <w:rFonts w:ascii="宋体" w:eastAsia="宋体" w:hAnsi="宋体" w:hint="eastAsia"/>
          <w:b/>
          <w:bCs/>
          <w:sz w:val="20"/>
          <w:szCs w:val="20"/>
          <w:lang w:eastAsia="zh-CN"/>
        </w:rPr>
        <w:t xml:space="preserve"> </w:t>
      </w:r>
      <w:r w:rsidR="002446AF" w:rsidRPr="002446AF">
        <w:rPr>
          <w:rFonts w:ascii="宋体" w:eastAsia="宋体" w:hAnsi="宋体" w:hint="eastAsia"/>
          <w:sz w:val="20"/>
          <w:szCs w:val="20"/>
          <w:lang w:eastAsia="zh-CN"/>
        </w:rPr>
        <w:t>本国联合国志愿者的工作地点位于北京市。有关该工作地点的完整待遇信息，请查阅：</w:t>
      </w:r>
      <w:hyperlink r:id="rId14" w:history="1">
        <w:r w:rsidR="002446AF" w:rsidRPr="002446AF">
          <w:rPr>
            <w:rFonts w:ascii="宋体" w:eastAsia="宋体" w:hAnsi="宋体"/>
            <w:sz w:val="20"/>
            <w:szCs w:val="20"/>
            <w:lang w:eastAsia="zh-CN"/>
          </w:rPr>
          <w:t>https://app.unv.org/calculator</w:t>
        </w:r>
      </w:hyperlink>
      <w:r w:rsidR="002446AF" w:rsidRPr="002446AF">
        <w:rPr>
          <w:rFonts w:ascii="宋体" w:eastAsia="宋体" w:hAnsi="宋体" w:hint="eastAsia"/>
          <w:sz w:val="20"/>
          <w:szCs w:val="20"/>
          <w:lang w:eastAsia="zh-CN"/>
        </w:rPr>
        <w:t>。</w:t>
      </w:r>
    </w:p>
    <w:p w14:paraId="182EEAA1" w14:textId="77777777" w:rsidR="002446AF" w:rsidRPr="002446AF" w:rsidRDefault="002446AF" w:rsidP="002446AF">
      <w:pPr>
        <w:pStyle w:val="ColorfulList-Accent11"/>
        <w:tabs>
          <w:tab w:val="clear" w:pos="284"/>
          <w:tab w:val="clear" w:pos="900"/>
        </w:tabs>
        <w:ind w:left="440" w:firstLine="0"/>
        <w:rPr>
          <w:rFonts w:ascii="宋体" w:eastAsia="宋体" w:hAnsi="宋体" w:hint="eastAsia"/>
          <w:sz w:val="20"/>
          <w:szCs w:val="20"/>
          <w:lang w:eastAsia="zh-CN"/>
        </w:rPr>
      </w:pPr>
    </w:p>
    <w:p w14:paraId="271C7A5A" w14:textId="77777777" w:rsidR="002446AF" w:rsidRDefault="002446AF" w:rsidP="002446AF">
      <w:pPr>
        <w:pStyle w:val="ColorfulList-Accent11"/>
        <w:tabs>
          <w:tab w:val="clear" w:pos="284"/>
          <w:tab w:val="clear" w:pos="900"/>
        </w:tabs>
        <w:ind w:left="440" w:firstLine="0"/>
        <w:rPr>
          <w:rFonts w:ascii="宋体" w:eastAsia="宋体" w:hAnsi="宋体"/>
          <w:sz w:val="20"/>
          <w:szCs w:val="20"/>
          <w:lang w:eastAsia="zh-CN"/>
        </w:rPr>
      </w:pPr>
      <w:r w:rsidRPr="002446AF">
        <w:rPr>
          <w:rFonts w:ascii="宋体" w:eastAsia="宋体" w:hAnsi="宋体" w:hint="eastAsia"/>
          <w:sz w:val="20"/>
          <w:szCs w:val="20"/>
          <w:lang w:eastAsia="zh-CN"/>
        </w:rPr>
        <w:t>完整的《联合国志愿者服务条件》请查阅：</w:t>
      </w:r>
      <w:hyperlink r:id="rId15" w:history="1">
        <w:r w:rsidRPr="002446AF">
          <w:rPr>
            <w:rFonts w:ascii="宋体" w:eastAsia="宋体" w:hAnsi="宋体"/>
            <w:sz w:val="20"/>
            <w:szCs w:val="20"/>
            <w:lang w:eastAsia="zh-CN"/>
          </w:rPr>
          <w:t>https://explore.unv.org/cos</w:t>
        </w:r>
      </w:hyperlink>
      <w:r w:rsidRPr="002446AF">
        <w:rPr>
          <w:rFonts w:ascii="宋体" w:eastAsia="宋体" w:hAnsi="宋体" w:hint="eastAsia"/>
          <w:sz w:val="20"/>
          <w:szCs w:val="20"/>
          <w:lang w:eastAsia="zh-CN"/>
        </w:rPr>
        <w:t>。</w:t>
      </w:r>
    </w:p>
    <w:p w14:paraId="1DB0A3C6" w14:textId="77777777" w:rsidR="002446AF" w:rsidRDefault="002446AF" w:rsidP="002446AF">
      <w:pPr>
        <w:pStyle w:val="ColorfulList-Accent11"/>
        <w:tabs>
          <w:tab w:val="clear" w:pos="284"/>
          <w:tab w:val="clear" w:pos="900"/>
        </w:tabs>
        <w:ind w:left="440" w:firstLine="0"/>
        <w:rPr>
          <w:rFonts w:ascii="宋体" w:eastAsia="宋体" w:hAnsi="宋体"/>
          <w:sz w:val="20"/>
          <w:szCs w:val="20"/>
          <w:lang w:eastAsia="zh-CN"/>
        </w:rPr>
      </w:pPr>
    </w:p>
    <w:p w14:paraId="18C7EACB" w14:textId="0A8EA730" w:rsidR="00C27953" w:rsidRPr="003674FB" w:rsidRDefault="002446AF" w:rsidP="002446AF">
      <w:pPr>
        <w:pStyle w:val="ColorfulList-Accent11"/>
        <w:tabs>
          <w:tab w:val="clear" w:pos="284"/>
          <w:tab w:val="clear" w:pos="900"/>
        </w:tabs>
        <w:ind w:left="440" w:firstLine="0"/>
        <w:rPr>
          <w:rFonts w:ascii="宋体" w:eastAsia="宋体" w:hAnsi="宋体"/>
          <w:sz w:val="20"/>
          <w:szCs w:val="20"/>
          <w:lang w:eastAsia="zh-CN"/>
        </w:rPr>
      </w:pPr>
      <w:r w:rsidRPr="002446AF">
        <w:rPr>
          <w:rFonts w:ascii="宋体" w:eastAsia="宋体" w:hAnsi="宋体" w:hint="eastAsia"/>
          <w:sz w:val="20"/>
          <w:szCs w:val="20"/>
          <w:lang w:eastAsia="zh-CN"/>
        </w:rPr>
        <w:t>由于这是本国联合国志愿者岗位，联合国志愿者须自行安排住房及其他基本生活所需。</w:t>
      </w:r>
      <w:r w:rsidRPr="002446AF">
        <w:rPr>
          <w:rFonts w:ascii="宋体" w:eastAsia="宋体" w:hAnsi="宋体"/>
          <w:sz w:val="20"/>
          <w:szCs w:val="20"/>
          <w:lang w:eastAsia="zh-CN"/>
        </w:rPr>
        <w:t xml:space="preserve"> </w:t>
      </w:r>
      <w:r w:rsidR="003674FB" w:rsidRPr="002446AF">
        <w:rPr>
          <w:rFonts w:ascii="宋体" w:eastAsia="宋体" w:hAnsi="宋体"/>
          <w:sz w:val="20"/>
          <w:szCs w:val="20"/>
          <w:lang w:eastAsia="zh-CN"/>
        </w:rPr>
        <w:t xml:space="preserve"> </w:t>
      </w:r>
    </w:p>
    <w:p w14:paraId="74B78FB9" w14:textId="1EE93B1B" w:rsidR="00DF21EE" w:rsidRPr="003674FB" w:rsidRDefault="00DF21EE" w:rsidP="004F670B">
      <w:pPr>
        <w:pStyle w:val="ColorfulList-Accent11"/>
        <w:numPr>
          <w:ilvl w:val="0"/>
          <w:numId w:val="9"/>
        </w:numPr>
        <w:tabs>
          <w:tab w:val="clear" w:pos="284"/>
        </w:tabs>
        <w:jc w:val="left"/>
        <w:rPr>
          <w:rFonts w:ascii="宋体" w:eastAsia="宋体" w:hAnsi="宋体"/>
          <w:sz w:val="20"/>
          <w:szCs w:val="20"/>
          <w:lang w:eastAsia="zh-CN"/>
        </w:rPr>
      </w:pPr>
      <w:bookmarkStart w:id="1" w:name="_Hlk525648491"/>
      <w:bookmarkEnd w:id="0"/>
      <w:r w:rsidRPr="003674FB">
        <w:rPr>
          <w:rFonts w:ascii="宋体" w:eastAsia="宋体" w:hAnsi="宋体" w:cs="微软雅黑" w:hint="eastAsia"/>
          <w:b/>
          <w:bCs/>
          <w:sz w:val="20"/>
          <w:szCs w:val="20"/>
          <w:lang w:eastAsia="zh-CN"/>
        </w:rPr>
        <w:t>申请人是否需持有驾照</w:t>
      </w:r>
      <w:r w:rsidRPr="003674FB">
        <w:rPr>
          <w:rFonts w:ascii="宋体" w:eastAsia="宋体" w:hAnsi="宋体" w:hint="eastAsia"/>
          <w:sz w:val="20"/>
          <w:szCs w:val="20"/>
          <w:lang w:eastAsia="zh-CN"/>
        </w:rPr>
        <w:t>:</w:t>
      </w:r>
      <w:r w:rsidRPr="003674FB">
        <w:rPr>
          <w:rFonts w:ascii="宋体" w:eastAsia="宋体" w:hAnsi="宋体"/>
          <w:sz w:val="20"/>
          <w:szCs w:val="20"/>
          <w:lang w:eastAsia="zh-CN"/>
        </w:rPr>
        <w:t xml:space="preserve"> </w:t>
      </w:r>
      <w:sdt>
        <w:sdtPr>
          <w:rPr>
            <w:rFonts w:ascii="宋体" w:eastAsia="宋体" w:hAnsi="宋体"/>
            <w:sz w:val="20"/>
            <w:szCs w:val="20"/>
            <w:lang w:eastAsia="zh-CN"/>
          </w:rPr>
          <w:id w:val="-1270547314"/>
          <w14:checkbox>
            <w14:checked w14:val="0"/>
            <w14:checkedState w14:val="2612" w14:font="MS Gothic"/>
            <w14:uncheckedState w14:val="2610" w14:font="MS Gothic"/>
          </w14:checkbox>
        </w:sdtPr>
        <w:sdtContent>
          <w:r w:rsidRPr="003674FB">
            <w:rPr>
              <w:rFonts w:ascii="Segoe UI Symbol" w:eastAsia="宋体" w:hAnsi="Segoe UI Symbol" w:cs="Segoe UI Symbol"/>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 xml:space="preserve">是 </w:t>
      </w:r>
      <w:sdt>
        <w:sdtPr>
          <w:rPr>
            <w:rFonts w:ascii="宋体" w:eastAsia="宋体" w:hAnsi="宋体"/>
            <w:sz w:val="20"/>
            <w:szCs w:val="20"/>
            <w:lang w:eastAsia="zh-CN"/>
          </w:rPr>
          <w:id w:val="1247141923"/>
          <w14:checkbox>
            <w14:checked w14:val="1"/>
            <w14:checkedState w14:val="2612" w14:font="MS Gothic"/>
            <w14:uncheckedState w14:val="2610" w14:font="MS Gothic"/>
          </w14:checkbox>
        </w:sdtPr>
        <w:sdtContent>
          <w:r w:rsidR="003674FB" w:rsidRPr="003674FB">
            <w:rPr>
              <w:rFonts w:ascii="MS Gothic" w:eastAsia="MS Gothic" w:hAnsi="MS Gothic" w:hint="eastAsia"/>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否</w:t>
      </w:r>
    </w:p>
    <w:p w14:paraId="4111A72B" w14:textId="6AFB4CBC" w:rsidR="00DF21EE" w:rsidRPr="003674FB"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3674FB">
        <w:rPr>
          <w:rFonts w:ascii="宋体" w:eastAsia="宋体" w:hAnsi="宋体" w:cs="微软雅黑" w:hint="eastAsia"/>
          <w:b/>
          <w:bCs/>
          <w:sz w:val="20"/>
          <w:szCs w:val="20"/>
          <w:lang w:eastAsia="zh-CN"/>
        </w:rPr>
        <w:t>仅限残障人士申请</w:t>
      </w:r>
      <w:r w:rsidRPr="003674FB">
        <w:rPr>
          <w:rFonts w:ascii="宋体" w:eastAsia="宋体" w:hAnsi="宋体"/>
          <w:b/>
          <w:bCs/>
          <w:sz w:val="20"/>
          <w:szCs w:val="20"/>
          <w:lang w:eastAsia="zh-CN"/>
        </w:rPr>
        <w:t xml:space="preserve">: </w:t>
      </w:r>
      <w:sdt>
        <w:sdtPr>
          <w:rPr>
            <w:rFonts w:ascii="宋体" w:eastAsia="宋体" w:hAnsi="宋体"/>
            <w:sz w:val="20"/>
            <w:szCs w:val="20"/>
            <w:lang w:eastAsia="zh-CN"/>
          </w:rPr>
          <w:id w:val="-249127400"/>
          <w14:checkbox>
            <w14:checked w14:val="0"/>
            <w14:checkedState w14:val="2612" w14:font="MS Gothic"/>
            <w14:uncheckedState w14:val="2610" w14:font="MS Gothic"/>
          </w14:checkbox>
        </w:sdtPr>
        <w:sdtContent>
          <w:r w:rsidRPr="003674FB">
            <w:rPr>
              <w:rFonts w:ascii="Segoe UI Symbol" w:eastAsia="宋体" w:hAnsi="Segoe UI Symbol" w:cs="Segoe UI Symbol"/>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是</w:t>
      </w:r>
      <w:r w:rsidRPr="003674FB">
        <w:rPr>
          <w:rFonts w:ascii="宋体" w:eastAsia="宋体" w:hAnsi="宋体"/>
          <w:sz w:val="20"/>
          <w:szCs w:val="20"/>
          <w:lang w:eastAsia="zh-CN"/>
        </w:rPr>
        <w:t xml:space="preserve"> </w:t>
      </w:r>
      <w:sdt>
        <w:sdtPr>
          <w:rPr>
            <w:rFonts w:ascii="宋体" w:eastAsia="宋体" w:hAnsi="宋体"/>
            <w:sz w:val="20"/>
            <w:szCs w:val="20"/>
            <w:lang w:eastAsia="zh-CN"/>
          </w:rPr>
          <w:id w:val="1436095073"/>
          <w14:checkbox>
            <w14:checked w14:val="1"/>
            <w14:checkedState w14:val="2612" w14:font="MS Gothic"/>
            <w14:uncheckedState w14:val="2610" w14:font="MS Gothic"/>
          </w14:checkbox>
        </w:sdtPr>
        <w:sdtContent>
          <w:r w:rsidR="003674FB" w:rsidRPr="003674FB">
            <w:rPr>
              <w:rFonts w:ascii="MS Gothic" w:eastAsia="MS Gothic" w:hAnsi="MS Gothic" w:hint="eastAsia"/>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否</w:t>
      </w:r>
    </w:p>
    <w:p w14:paraId="5D46E12E" w14:textId="4F6C6F3B" w:rsidR="00DF21EE" w:rsidRPr="003674FB"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3674FB">
        <w:rPr>
          <w:rFonts w:ascii="宋体" w:eastAsia="宋体" w:hAnsi="宋体" w:cs="微软雅黑" w:hint="eastAsia"/>
          <w:b/>
          <w:bCs/>
          <w:sz w:val="20"/>
          <w:szCs w:val="20"/>
          <w:lang w:eastAsia="zh-CN"/>
        </w:rPr>
        <w:t>无障碍支持设施</w:t>
      </w:r>
      <w:r w:rsidRPr="003674FB">
        <w:rPr>
          <w:rFonts w:ascii="宋体" w:eastAsia="宋体" w:hAnsi="宋体"/>
          <w:b/>
          <w:bCs/>
          <w:sz w:val="20"/>
          <w:szCs w:val="20"/>
          <w:lang w:eastAsia="zh-CN"/>
        </w:rPr>
        <w:t>:</w:t>
      </w:r>
      <w:r w:rsidRPr="003674FB">
        <w:rPr>
          <w:rFonts w:ascii="宋体" w:eastAsia="宋体" w:hAnsi="宋体"/>
          <w:sz w:val="20"/>
          <w:szCs w:val="20"/>
          <w:lang w:eastAsia="zh-CN"/>
        </w:rPr>
        <w:t xml:space="preserve"> </w:t>
      </w:r>
      <w:sdt>
        <w:sdtPr>
          <w:rPr>
            <w:rFonts w:ascii="宋体" w:eastAsia="宋体" w:hAnsi="宋体"/>
            <w:sz w:val="20"/>
            <w:szCs w:val="20"/>
            <w:lang w:eastAsia="zh-CN"/>
          </w:rPr>
          <w:id w:val="-1826121378"/>
          <w14:checkbox>
            <w14:checked w14:val="1"/>
            <w14:checkedState w14:val="2612" w14:font="MS Gothic"/>
            <w14:uncheckedState w14:val="2610" w14:font="MS Gothic"/>
          </w14:checkbox>
        </w:sdtPr>
        <w:sdtContent>
          <w:r w:rsidR="003674FB" w:rsidRPr="003674FB">
            <w:rPr>
              <w:rFonts w:ascii="MS Gothic" w:eastAsia="MS Gothic" w:hAnsi="MS Gothic" w:hint="eastAsia"/>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是</w:t>
      </w:r>
      <w:r w:rsidRPr="003674FB">
        <w:rPr>
          <w:rFonts w:ascii="宋体" w:eastAsia="宋体" w:hAnsi="宋体"/>
          <w:sz w:val="20"/>
          <w:szCs w:val="20"/>
          <w:lang w:eastAsia="zh-CN"/>
        </w:rPr>
        <w:t xml:space="preserve"> </w:t>
      </w:r>
      <w:sdt>
        <w:sdtPr>
          <w:rPr>
            <w:rFonts w:ascii="宋体" w:eastAsia="宋体" w:hAnsi="宋体"/>
            <w:sz w:val="20"/>
            <w:szCs w:val="20"/>
            <w:lang w:eastAsia="zh-CN"/>
          </w:rPr>
          <w:id w:val="47973980"/>
          <w14:checkbox>
            <w14:checked w14:val="0"/>
            <w14:checkedState w14:val="2612" w14:font="MS Gothic"/>
            <w14:uncheckedState w14:val="2610" w14:font="MS Gothic"/>
          </w14:checkbox>
        </w:sdtPr>
        <w:sdtContent>
          <w:r w:rsidRPr="003674FB">
            <w:rPr>
              <w:rFonts w:ascii="Segoe UI Symbol" w:eastAsia="宋体" w:hAnsi="Segoe UI Symbol" w:cs="Segoe UI Symbol"/>
              <w:sz w:val="20"/>
              <w:szCs w:val="20"/>
              <w:lang w:eastAsia="zh-CN"/>
            </w:rPr>
            <w:t>☐</w:t>
          </w:r>
        </w:sdtContent>
      </w:sdt>
      <w:r w:rsidRPr="003674FB">
        <w:rPr>
          <w:rFonts w:ascii="宋体" w:eastAsia="宋体" w:hAnsi="宋体"/>
          <w:sz w:val="20"/>
          <w:szCs w:val="20"/>
          <w:lang w:eastAsia="zh-CN"/>
        </w:rPr>
        <w:t xml:space="preserve">  </w:t>
      </w:r>
      <w:r w:rsidR="00CC68ED" w:rsidRPr="003674FB">
        <w:rPr>
          <w:rFonts w:ascii="宋体" w:eastAsia="宋体" w:hAnsi="宋体" w:hint="eastAsia"/>
          <w:sz w:val="20"/>
          <w:szCs w:val="20"/>
          <w:lang w:eastAsia="zh-CN"/>
        </w:rPr>
        <w:t>否</w:t>
      </w:r>
      <w:r w:rsidRPr="003674FB">
        <w:rPr>
          <w:rFonts w:ascii="宋体" w:eastAsia="宋体" w:hAnsi="宋体"/>
          <w:sz w:val="20"/>
          <w:szCs w:val="20"/>
          <w:lang w:eastAsia="zh-CN"/>
        </w:rPr>
        <w:br/>
      </w:r>
      <w:r w:rsidR="00B64DC6" w:rsidRPr="003674FB">
        <w:rPr>
          <w:rFonts w:ascii="宋体" w:eastAsia="宋体" w:hAnsi="宋体" w:hint="eastAsia"/>
          <w:sz w:val="20"/>
          <w:szCs w:val="20"/>
          <w:lang w:eastAsia="zh-CN"/>
        </w:rPr>
        <w:t>如选择了是，请在下方勾选配备的设施</w:t>
      </w:r>
      <w:r w:rsidRPr="003674FB">
        <w:rPr>
          <w:rFonts w:ascii="宋体" w:eastAsia="宋体" w:hAnsi="宋体"/>
          <w:sz w:val="20"/>
          <w:szCs w:val="20"/>
          <w:lang w:eastAsia="zh-CN"/>
        </w:rPr>
        <w:t>:</w:t>
      </w:r>
    </w:p>
    <w:p w14:paraId="03398346" w14:textId="77777777" w:rsidR="00DF21EE" w:rsidRPr="003674FB" w:rsidRDefault="00DF21EE">
      <w:pPr>
        <w:pStyle w:val="ColorfulList-Accent11"/>
        <w:tabs>
          <w:tab w:val="clear" w:pos="284"/>
          <w:tab w:val="clear" w:pos="900"/>
          <w:tab w:val="left" w:pos="993"/>
        </w:tabs>
        <w:rPr>
          <w:rFonts w:ascii="宋体" w:eastAsia="宋体" w:hAnsi="宋体"/>
          <w:sz w:val="20"/>
          <w:szCs w:val="20"/>
          <w:lang w:eastAsia="zh-CN"/>
        </w:rPr>
      </w:pPr>
    </w:p>
    <w:p w14:paraId="506DB493" w14:textId="77777777" w:rsidR="00DF21EE" w:rsidRPr="003674FB" w:rsidRDefault="00DF21EE">
      <w:pPr>
        <w:pStyle w:val="ColorfulList-Accent11"/>
        <w:tabs>
          <w:tab w:val="clear" w:pos="284"/>
          <w:tab w:val="clear" w:pos="900"/>
          <w:tab w:val="left" w:pos="993"/>
        </w:tabs>
        <w:rPr>
          <w:rStyle w:val="aff2"/>
          <w:rFonts w:ascii="宋体" w:eastAsia="宋体" w:hAnsi="宋体"/>
          <w:b/>
          <w:bCs/>
          <w:color w:val="auto"/>
          <w:sz w:val="20"/>
          <w:szCs w:val="20"/>
          <w:lang w:eastAsia="zh-CN"/>
        </w:rPr>
        <w:sectPr w:rsidR="00DF21EE" w:rsidRPr="003674FB" w:rsidSect="00DF21EE">
          <w:headerReference w:type="default" r:id="rId16"/>
          <w:footerReference w:type="default" r:id="rId17"/>
          <w:type w:val="continuous"/>
          <w:pgSz w:w="11909" w:h="16834"/>
          <w:pgMar w:top="1418" w:right="1289" w:bottom="2070" w:left="1440" w:header="612" w:footer="482" w:gutter="0"/>
          <w:pgNumType w:start="1"/>
          <w:cols w:space="720"/>
          <w:docGrid w:linePitch="360"/>
        </w:sectPr>
      </w:pPr>
    </w:p>
    <w:p w14:paraId="1BB54253" w14:textId="26A5F954" w:rsidR="00DF21EE" w:rsidRPr="003674FB"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sidRPr="003674FB">
        <w:rPr>
          <w:rStyle w:val="aff2"/>
          <w:rFonts w:ascii="宋体" w:eastAsia="宋体" w:hAnsi="宋体" w:hint="eastAsia"/>
          <w:b/>
          <w:bCs/>
          <w:color w:val="auto"/>
          <w:sz w:val="20"/>
          <w:szCs w:val="20"/>
          <w:lang w:eastAsia="zh-CN"/>
        </w:rPr>
        <w:t>肢体残障</w:t>
      </w:r>
    </w:p>
    <w:p w14:paraId="13BE293F" w14:textId="10424E98"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94375613"/>
          <w14:checkbox>
            <w14:checked w14:val="1"/>
            <w14:checkedState w14:val="2612" w14:font="MS Gothic"/>
            <w14:uncheckedState w14:val="2610" w14:font="MS Gothic"/>
          </w14:checkbox>
        </w:sdtPr>
        <w:sdtContent>
          <w:r w:rsidR="003674FB" w:rsidRPr="003674FB">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主入口可供轮椅通行</w:t>
      </w:r>
    </w:p>
    <w:p w14:paraId="0141071E" w14:textId="07DAF8F8"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388687633"/>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办公室可供轮椅通行</w:t>
      </w:r>
    </w:p>
    <w:p w14:paraId="36BACA56" w14:textId="705EA94B"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484857447"/>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办公设备适配轮椅使用者</w:t>
      </w:r>
    </w:p>
    <w:p w14:paraId="36F1272D" w14:textId="490A1B60"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51457003"/>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已制定无障碍安全与应急程序</w:t>
      </w:r>
    </w:p>
    <w:p w14:paraId="5C78B7CC" w14:textId="463A7ED5"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2139143224"/>
          <w14:checkbox>
            <w14:checked w14:val="0"/>
            <w14:checkedState w14:val="2612" w14:font="MS Gothic"/>
            <w14:uncheckedState w14:val="2610" w14:font="MS Gothic"/>
          </w14:checkbox>
        </w:sdtPr>
        <w:sdtContent>
          <w:r w:rsidR="00B64DC6" w:rsidRPr="003674FB">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无障碍设施已设置清晰表示</w:t>
      </w:r>
    </w:p>
    <w:p w14:paraId="1E2FEDC5" w14:textId="5B1A8D0B" w:rsidR="00DF21EE" w:rsidRPr="003674FB" w:rsidRDefault="00000000">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599153656"/>
          <w14:checkbox>
            <w14:checked w14:val="0"/>
            <w14:checkedState w14:val="2612" w14:font="MS Gothic"/>
            <w14:uncheckedState w14:val="2610" w14:font="MS Gothic"/>
          </w14:checkbox>
        </w:sdtPr>
        <w:sdtContent>
          <w:r w:rsidR="00B64DC6" w:rsidRPr="003674FB">
            <w:rPr>
              <w:rStyle w:val="aff2"/>
              <w:rFonts w:ascii="MS Gothic" w:eastAsia="MS Gothic" w:hAnsi="MS Gothic" w:hint="eastAsia"/>
              <w:b/>
              <w:bCs/>
              <w:color w:val="auto"/>
              <w:sz w:val="20"/>
              <w:szCs w:val="20"/>
              <w:lang w:eastAsia="zh-CN"/>
            </w:rPr>
            <w:t>☐</w:t>
          </w:r>
        </w:sdtContent>
      </w:sdt>
      <w:r w:rsidR="00DF21EE" w:rsidRPr="003674FB">
        <w:rPr>
          <w:rStyle w:val="aff2"/>
          <w:rFonts w:ascii="宋体" w:eastAsia="宋体" w:hAnsi="宋体"/>
          <w:b/>
          <w:bCs/>
          <w:color w:val="auto"/>
          <w:sz w:val="20"/>
          <w:szCs w:val="20"/>
          <w:lang w:eastAsia="zh-CN"/>
        </w:rPr>
        <w:t xml:space="preserve">  </w:t>
      </w:r>
      <w:r w:rsidR="00372CE4" w:rsidRPr="003674FB">
        <w:rPr>
          <w:rStyle w:val="aff2"/>
          <w:rFonts w:ascii="宋体" w:eastAsia="宋体" w:hAnsi="宋体" w:hint="eastAsia"/>
          <w:b/>
          <w:bCs/>
          <w:color w:val="auto"/>
          <w:sz w:val="20"/>
          <w:szCs w:val="20"/>
          <w:lang w:eastAsia="zh-CN"/>
        </w:rPr>
        <w:t>已提供适配的交通安排</w:t>
      </w:r>
    </w:p>
    <w:p w14:paraId="2FC15E2F" w14:textId="77777777" w:rsidR="00DF21EE" w:rsidRPr="003674FB"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2846ECB8" w14:textId="3BB11BB3" w:rsidR="00DF21EE" w:rsidRPr="003674FB"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sidRPr="003674FB">
        <w:rPr>
          <w:rStyle w:val="aff2"/>
          <w:rFonts w:ascii="宋体" w:eastAsia="宋体" w:hAnsi="宋体" w:hint="eastAsia"/>
          <w:b/>
          <w:bCs/>
          <w:color w:val="auto"/>
          <w:sz w:val="20"/>
          <w:szCs w:val="20"/>
          <w:lang w:eastAsia="zh-CN"/>
        </w:rPr>
        <w:t>视觉残障</w:t>
      </w:r>
    </w:p>
    <w:p w14:paraId="43F418CC" w14:textId="0EB671BB"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861963484"/>
          <w14:checkbox>
            <w14:checked w14:val="0"/>
            <w14:checkedState w14:val="2612" w14:font="MS Gothic"/>
            <w14:uncheckedState w14:val="2610" w14:font="MS Gothic"/>
          </w14:checkbox>
        </w:sdtPr>
        <w:sdtContent>
          <w:r w:rsidR="00DF21EE" w:rsidRPr="003674FB">
            <w:rPr>
              <w:rFonts w:ascii="Segoe UI Symbol" w:eastAsia="宋体" w:hAnsi="Segoe UI Symbol" w:cs="Segoe UI Symbol"/>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提供盲文标识</w:t>
      </w:r>
    </w:p>
    <w:p w14:paraId="06682EAB" w14:textId="6708FE81" w:rsidR="00DF21EE" w:rsidRPr="003674FB" w:rsidRDefault="00000000">
      <w:pPr>
        <w:pStyle w:val="ColorfulList-Accent11"/>
        <w:tabs>
          <w:tab w:val="clear" w:pos="284"/>
          <w:tab w:val="clear" w:pos="900"/>
          <w:tab w:val="left" w:pos="993"/>
        </w:tabs>
        <w:ind w:left="567" w:hanging="141"/>
        <w:jc w:val="left"/>
        <w:rPr>
          <w:rFonts w:ascii="宋体" w:eastAsia="宋体" w:hAnsi="宋体"/>
          <w:b/>
          <w:bCs/>
          <w:sz w:val="20"/>
          <w:szCs w:val="20"/>
          <w:lang w:eastAsia="zh-CN"/>
        </w:rPr>
      </w:pPr>
      <w:sdt>
        <w:sdtPr>
          <w:rPr>
            <w:rFonts w:ascii="宋体" w:eastAsia="宋体" w:hAnsi="宋体"/>
            <w:b/>
            <w:bCs/>
            <w:sz w:val="20"/>
            <w:szCs w:val="20"/>
            <w:lang w:eastAsia="zh-CN"/>
          </w:rPr>
          <w:id w:val="45962068"/>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提供代替格式打印设备</w:t>
      </w:r>
    </w:p>
    <w:p w14:paraId="65D30074" w14:textId="4DBF377C"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74259805"/>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提供辅助技术</w:t>
      </w:r>
    </w:p>
    <w:p w14:paraId="6AC55408" w14:textId="0444A91D"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024240764"/>
          <w14:checkbox>
            <w14:checked w14:val="1"/>
            <w14:checkedState w14:val="2612" w14:font="MS Gothic"/>
            <w14:uncheckedState w14:val="2610" w14:font="MS Gothic"/>
          </w14:checkbox>
        </w:sdtPr>
        <w:sdtContent>
          <w:r w:rsidR="002446AF">
            <w:rPr>
              <w:rFonts w:ascii="MS Gothic" w:eastAsia="MS Gothic" w:hAnsi="MS Gothic" w:hint="eastAsia"/>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信息技术系统具备无障碍功能</w:t>
      </w:r>
    </w:p>
    <w:p w14:paraId="2F359458" w14:textId="4016243D"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24693834"/>
          <w14:checkbox>
            <w14:checked w14:val="0"/>
            <w14:checkedState w14:val="2612" w14:font="MS Gothic"/>
            <w14:uncheckedState w14:val="2610" w14:font="MS Gothic"/>
          </w14:checkbox>
        </w:sdtPr>
        <w:sdtContent>
          <w:r w:rsidR="00DF21EE" w:rsidRPr="003674FB">
            <w:rPr>
              <w:rFonts w:ascii="Segoe UI Symbol" w:eastAsia="宋体" w:hAnsi="Segoe UI Symbol" w:cs="Segoe UI Symbol"/>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提供声音提示</w:t>
      </w:r>
    </w:p>
    <w:p w14:paraId="3588BAED" w14:textId="77777777" w:rsidR="00DF21EE" w:rsidRPr="003674FB"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5977F076" w14:textId="398F9E44" w:rsidR="00DF21EE" w:rsidRPr="003674FB"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sidRPr="003674FB">
        <w:rPr>
          <w:rStyle w:val="aff2"/>
          <w:rFonts w:ascii="宋体" w:eastAsia="宋体" w:hAnsi="宋体" w:hint="eastAsia"/>
          <w:b/>
          <w:bCs/>
          <w:color w:val="auto"/>
          <w:sz w:val="20"/>
          <w:szCs w:val="20"/>
          <w:lang w:eastAsia="zh-CN"/>
        </w:rPr>
        <w:t>听力残障</w:t>
      </w:r>
    </w:p>
    <w:p w14:paraId="6950BAF4" w14:textId="367F1A54"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74957632"/>
          <w14:checkbox>
            <w14:checked w14:val="0"/>
            <w14:checkedState w14:val="2612" w14:font="MS Gothic"/>
            <w14:uncheckedState w14:val="2610" w14:font="MS Gothic"/>
          </w14:checkbox>
        </w:sdtPr>
        <w:sdtContent>
          <w:r w:rsidR="00DF21EE" w:rsidRPr="003674FB">
            <w:rPr>
              <w:rFonts w:ascii="Segoe UI Symbol" w:eastAsia="宋体" w:hAnsi="Segoe UI Symbol" w:cs="Segoe UI Symbol"/>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提供手语服务</w:t>
      </w:r>
    </w:p>
    <w:p w14:paraId="5921058B" w14:textId="5C5D1C61"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912082594"/>
          <w14:checkbox>
            <w14:checked w14:val="0"/>
            <w14:checkedState w14:val="2612" w14:font="MS Gothic"/>
            <w14:uncheckedState w14:val="2610" w14:font="MS Gothic"/>
          </w14:checkbox>
        </w:sdtPr>
        <w:sdtContent>
          <w:r w:rsidR="00DF21EE" w:rsidRPr="003674FB">
            <w:rPr>
              <w:rFonts w:ascii="Segoe UI Symbol" w:eastAsia="宋体" w:hAnsi="Segoe UI Symbol" w:cs="Segoe UI Symbol"/>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提供字幕服务</w:t>
      </w:r>
    </w:p>
    <w:p w14:paraId="62DE9CB5" w14:textId="125274C2" w:rsidR="00DF21EE" w:rsidRPr="003674FB"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23233380"/>
          <w14:checkbox>
            <w14:checked w14:val="0"/>
            <w14:checkedState w14:val="2612" w14:font="MS Gothic"/>
            <w14:uncheckedState w14:val="2610" w14:font="MS Gothic"/>
          </w14:checkbox>
        </w:sdtPr>
        <w:sdtContent>
          <w:r w:rsidR="00DF21EE" w:rsidRPr="003674FB">
            <w:rPr>
              <w:rFonts w:ascii="Segoe UI Symbol" w:eastAsia="宋体" w:hAnsi="Segoe UI Symbol" w:cs="Segoe UI Symbol"/>
              <w:b/>
              <w:bCs/>
              <w:sz w:val="20"/>
              <w:szCs w:val="20"/>
              <w:lang w:eastAsia="zh-CN"/>
            </w:rPr>
            <w:t>☐</w:t>
          </w:r>
        </w:sdtContent>
      </w:sdt>
      <w:r w:rsidR="00DF21EE" w:rsidRPr="003674FB">
        <w:rPr>
          <w:rFonts w:ascii="宋体" w:eastAsia="宋体" w:hAnsi="宋体"/>
          <w:b/>
          <w:bCs/>
          <w:sz w:val="20"/>
          <w:szCs w:val="20"/>
          <w:lang w:eastAsia="zh-CN"/>
        </w:rPr>
        <w:t xml:space="preserve">  </w:t>
      </w:r>
      <w:r w:rsidR="00372CE4" w:rsidRPr="003674FB">
        <w:rPr>
          <w:rFonts w:ascii="宋体" w:eastAsia="宋体" w:hAnsi="宋体" w:hint="eastAsia"/>
          <w:b/>
          <w:bCs/>
          <w:sz w:val="20"/>
          <w:szCs w:val="20"/>
          <w:lang w:eastAsia="zh-CN"/>
        </w:rPr>
        <w:t>提供视觉提示</w:t>
      </w:r>
    </w:p>
    <w:p w14:paraId="112EA539" w14:textId="77777777" w:rsidR="00DF21EE" w:rsidRPr="003674FB" w:rsidRDefault="00DF21EE">
      <w:pPr>
        <w:pStyle w:val="ColorfulList-Accent11"/>
        <w:tabs>
          <w:tab w:val="clear" w:pos="284"/>
          <w:tab w:val="clear" w:pos="900"/>
          <w:tab w:val="left" w:pos="993"/>
        </w:tabs>
        <w:rPr>
          <w:rFonts w:ascii="宋体" w:eastAsia="宋体" w:hAnsi="宋体"/>
          <w:sz w:val="20"/>
          <w:szCs w:val="20"/>
          <w:lang w:eastAsia="zh-CN"/>
        </w:rPr>
      </w:pPr>
    </w:p>
    <w:p w14:paraId="45852A8A" w14:textId="77777777" w:rsidR="00DF21EE" w:rsidRPr="003674FB" w:rsidRDefault="00DF21EE">
      <w:pPr>
        <w:pStyle w:val="ColorfulList-Accent11"/>
        <w:rPr>
          <w:rFonts w:ascii="宋体" w:eastAsia="宋体" w:hAnsi="宋体"/>
          <w:sz w:val="20"/>
          <w:szCs w:val="20"/>
          <w:lang w:eastAsia="zh-CN"/>
        </w:rPr>
        <w:sectPr w:rsidR="00DF21EE" w:rsidRPr="003674FB" w:rsidSect="00DF21EE">
          <w:type w:val="continuous"/>
          <w:pgSz w:w="11909" w:h="16834"/>
          <w:pgMar w:top="1800" w:right="1469" w:bottom="1980" w:left="1440" w:header="612" w:footer="482" w:gutter="0"/>
          <w:pgNumType w:start="1"/>
          <w:cols w:num="2" w:space="720"/>
          <w:docGrid w:linePitch="360"/>
        </w:sectPr>
      </w:pPr>
    </w:p>
    <w:p w14:paraId="20BDB7C4" w14:textId="77777777" w:rsidR="00DF21EE" w:rsidRPr="003674FB" w:rsidRDefault="00DF21EE">
      <w:pPr>
        <w:pStyle w:val="ColorfulList-Accent11"/>
        <w:rPr>
          <w:rFonts w:ascii="宋体" w:eastAsia="宋体" w:hAnsi="宋体"/>
          <w:sz w:val="20"/>
          <w:szCs w:val="20"/>
          <w:lang w:eastAsia="zh-CN"/>
        </w:rPr>
      </w:pPr>
    </w:p>
    <w:p w14:paraId="293FA68F" w14:textId="77777777" w:rsidR="00DF21EE" w:rsidRPr="003674FB" w:rsidRDefault="00DF21EE" w:rsidP="004F670B">
      <w:pPr>
        <w:pStyle w:val="ColorfulList-Accent11"/>
        <w:numPr>
          <w:ilvl w:val="0"/>
          <w:numId w:val="9"/>
        </w:numPr>
        <w:rPr>
          <w:rFonts w:ascii="宋体" w:eastAsia="宋体" w:hAnsi="宋体"/>
          <w:b/>
          <w:bCs/>
          <w:sz w:val="20"/>
          <w:szCs w:val="20"/>
        </w:rPr>
      </w:pPr>
      <w:bookmarkStart w:id="2" w:name="_Hlk525648649"/>
      <w:bookmarkStart w:id="3" w:name="OLE_LINK2"/>
      <w:bookmarkEnd w:id="1"/>
      <w:bookmarkEnd w:id="2"/>
      <w:r w:rsidRPr="003674FB">
        <w:rPr>
          <w:rFonts w:ascii="宋体" w:eastAsia="宋体" w:hAnsi="宋体" w:cs="微软雅黑" w:hint="eastAsia"/>
          <w:b/>
          <w:bCs/>
          <w:sz w:val="20"/>
          <w:szCs w:val="20"/>
          <w:lang w:eastAsia="zh-CN"/>
        </w:rPr>
        <w:t>其他无障碍相关信息</w:t>
      </w:r>
      <w:r w:rsidRPr="003674FB">
        <w:rPr>
          <w:rFonts w:ascii="宋体" w:eastAsia="宋体" w:hAnsi="宋体"/>
          <w:b/>
          <w:bCs/>
          <w:sz w:val="20"/>
          <w:szCs w:val="20"/>
        </w:rPr>
        <w:t xml:space="preserve">: </w:t>
      </w:r>
      <w:sdt>
        <w:sdtPr>
          <w:rPr>
            <w:rFonts w:ascii="宋体" w:eastAsia="宋体" w:hAnsi="宋体"/>
            <w:b/>
            <w:bCs/>
            <w:sz w:val="20"/>
            <w:szCs w:val="20"/>
          </w:rPr>
          <w:id w:val="-1344780311"/>
          <w:placeholder>
            <w:docPart w:val="F754F4A92BF64C1CBFF6391CDF100E49"/>
          </w:placeholder>
          <w:showingPlcHdr/>
        </w:sdtPr>
        <w:sdtContent>
          <w:r w:rsidRPr="003674FB">
            <w:rPr>
              <w:rStyle w:val="aff2"/>
              <w:rFonts w:ascii="宋体" w:eastAsia="宋体" w:hAnsi="宋体"/>
              <w:sz w:val="20"/>
              <w:szCs w:val="20"/>
            </w:rPr>
            <w:t>Click or tap here to enter text.</w:t>
          </w:r>
        </w:sdtContent>
      </w:sdt>
    </w:p>
    <w:bookmarkStart w:id="4" w:name="OLE_LINK3"/>
    <w:p w14:paraId="4AA624B6" w14:textId="5355B43C" w:rsidR="00043A81" w:rsidRPr="003674FB" w:rsidRDefault="00000000" w:rsidP="00043A81">
      <w:pPr>
        <w:pStyle w:val="aff0"/>
        <w:tabs>
          <w:tab w:val="clear" w:pos="284"/>
          <w:tab w:val="clear" w:pos="900"/>
        </w:tabs>
        <w:spacing w:after="240" w:line="240" w:lineRule="auto"/>
        <w:ind w:left="440" w:firstLine="0"/>
        <w:rPr>
          <w:rFonts w:ascii="宋体" w:eastAsia="宋体" w:hAnsi="宋体"/>
          <w:lang w:eastAsia="zh-CN"/>
        </w:rPr>
      </w:pPr>
      <w:sdt>
        <w:sdtPr>
          <w:rPr>
            <w:rFonts w:ascii="MS Gothic" w:eastAsia="MS Gothic" w:hAnsi="MS Gothic"/>
            <w:lang w:eastAsia="zh-CN"/>
          </w:rPr>
          <w:id w:val="-164179256"/>
          <w14:checkbox>
            <w14:checked w14:val="1"/>
            <w14:checkedState w14:val="2612" w14:font="MS Gothic"/>
            <w14:uncheckedState w14:val="2610" w14:font="MS Gothic"/>
          </w14:checkbox>
        </w:sdtPr>
        <w:sdtContent>
          <w:r w:rsidR="003674FB" w:rsidRPr="003674FB">
            <w:rPr>
              <w:rFonts w:ascii="MS Gothic" w:eastAsia="MS Gothic" w:hAnsi="MS Gothic" w:hint="eastAsia"/>
              <w:lang w:eastAsia="zh-CN"/>
            </w:rPr>
            <w:t>☒</w:t>
          </w:r>
        </w:sdtContent>
      </w:sdt>
      <w:r w:rsidR="00043A81" w:rsidRPr="003674FB">
        <w:rPr>
          <w:rFonts w:ascii="宋体" w:eastAsia="宋体" w:hAnsi="宋体"/>
          <w:lang w:eastAsia="zh-CN"/>
        </w:rPr>
        <w:t xml:space="preserve">  </w:t>
      </w:r>
      <w:r w:rsidR="00043A81" w:rsidRPr="003674FB">
        <w:rPr>
          <w:rFonts w:ascii="宋体" w:eastAsia="宋体" w:hAnsi="宋体" w:hint="eastAsia"/>
          <w:lang w:eastAsia="zh-CN"/>
        </w:rPr>
        <w:t>作为该志愿人员的接收机构，我们承诺如下</w:t>
      </w:r>
      <w:r w:rsidR="00043A81" w:rsidRPr="003674FB">
        <w:rPr>
          <w:rFonts w:ascii="宋体" w:eastAsia="宋体" w:hAnsi="宋体"/>
          <w:lang w:eastAsia="zh-CN"/>
        </w:rPr>
        <w:t>:</w:t>
      </w:r>
    </w:p>
    <w:bookmarkEnd w:id="4"/>
    <w:p w14:paraId="62DB45F0" w14:textId="77777777" w:rsidR="00043A81" w:rsidRPr="003674FB" w:rsidRDefault="00043A81" w:rsidP="00043A81">
      <w:pPr>
        <w:pStyle w:val="af4"/>
        <w:spacing w:beforeAutospacing="0" w:afterAutospacing="0" w:line="240" w:lineRule="auto"/>
        <w:ind w:left="440" w:firstLine="0"/>
        <w:rPr>
          <w:rFonts w:ascii="宋体" w:eastAsia="宋体" w:hAnsi="宋体"/>
          <w:lang w:eastAsia="zh-CN"/>
        </w:rPr>
      </w:pPr>
      <w:r w:rsidRPr="003674FB">
        <w:rPr>
          <w:rFonts w:ascii="宋体" w:eastAsia="宋体" w:hAnsi="宋体"/>
          <w:lang w:eastAsia="zh-CN"/>
        </w:rPr>
        <w:t>联合国系统致力于营造包容的工作环境，并承诺通过提供合理便利，采取适当措施，使残障人士能够获得就业机会，并在与就业相关的机会中享有平等权益。合理便利可因残障情况和个人需求而有所不同。合理便利是指在具体情况下，为确保残障人士能够在与他人平等的基础上享有或行使一切人权和基本自由，而作出的必要和适当、且不造成不成比例或不当负担的修改与调整（《残疾人权利公约》第2条）。</w:t>
      </w:r>
    </w:p>
    <w:p w14:paraId="1116F0A4" w14:textId="77777777" w:rsidR="00043A81" w:rsidRPr="003674FB"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p>
    <w:p w14:paraId="381A7EFF" w14:textId="77777777" w:rsidR="00043A81" w:rsidRPr="003674FB"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r w:rsidRPr="003674FB">
        <w:rPr>
          <w:rFonts w:ascii="宋体" w:eastAsia="宋体" w:hAnsi="宋体"/>
          <w:lang w:eastAsia="zh-CN"/>
        </w:rPr>
        <w:t>对于由联合国实体资助、专门面向残障人士的联合国志愿者岗位，联合国主办实体将根据其适用的政策、指导文件及合理便利经费规定，提供合理便利安排并承担相关费用。主办实体承诺为每个岗位额外预留5,000美元的合理便利预算。</w:t>
      </w:r>
    </w:p>
    <w:p w14:paraId="5EE45257" w14:textId="77777777" w:rsidR="00043A81" w:rsidRPr="003674FB" w:rsidRDefault="00043A81" w:rsidP="00043A81">
      <w:pPr>
        <w:pStyle w:val="ColorfulList-Accent11"/>
        <w:ind w:left="440" w:firstLine="0"/>
        <w:rPr>
          <w:rFonts w:ascii="宋体" w:eastAsia="宋体" w:hAnsi="宋体"/>
          <w:b/>
          <w:bCs/>
          <w:sz w:val="20"/>
          <w:szCs w:val="20"/>
          <w:lang w:eastAsia="zh-CN"/>
        </w:rPr>
      </w:pPr>
    </w:p>
    <w:bookmarkEnd w:id="3"/>
    <w:p w14:paraId="1EB1B94F" w14:textId="2EB9DE92" w:rsidR="00C27953" w:rsidRPr="003674FB" w:rsidRDefault="00B64DC6" w:rsidP="00043A81">
      <w:pPr>
        <w:pStyle w:val="aff0"/>
        <w:numPr>
          <w:ilvl w:val="0"/>
          <w:numId w:val="9"/>
        </w:numPr>
        <w:tabs>
          <w:tab w:val="clear" w:pos="284"/>
          <w:tab w:val="clear" w:pos="900"/>
        </w:tabs>
        <w:spacing w:after="240" w:line="240" w:lineRule="auto"/>
        <w:rPr>
          <w:rFonts w:ascii="宋体" w:eastAsia="宋体" w:hAnsi="宋体"/>
          <w:lang w:eastAsia="zh-CN"/>
        </w:rPr>
      </w:pPr>
      <w:r w:rsidRPr="003674FB">
        <w:rPr>
          <w:rFonts w:ascii="宋体" w:eastAsia="宋体" w:hAnsi="宋体" w:cs="微软雅黑" w:hint="eastAsia"/>
          <w:b/>
          <w:bCs/>
          <w:lang w:eastAsia="zh-CN"/>
        </w:rPr>
        <w:t>服务机构是否要求进行推荐人核查</w:t>
      </w:r>
      <w:r w:rsidR="00D144FA" w:rsidRPr="003674FB">
        <w:rPr>
          <w:rFonts w:ascii="宋体" w:eastAsia="宋体" w:hAnsi="宋体"/>
          <w:b/>
          <w:bCs/>
          <w:lang w:eastAsia="zh-CN"/>
        </w:rPr>
        <w:t>:</w:t>
      </w:r>
      <w:r w:rsidR="00D144FA" w:rsidRPr="003674FB">
        <w:rPr>
          <w:rFonts w:ascii="宋体" w:eastAsia="宋体" w:hAnsi="宋体"/>
          <w:lang w:eastAsia="zh-CN"/>
        </w:rPr>
        <w:t xml:space="preserve"> </w:t>
      </w:r>
      <w:sdt>
        <w:sdtPr>
          <w:rPr>
            <w:rFonts w:ascii="MS Gothic" w:eastAsia="MS Gothic" w:hAnsi="MS Gothic"/>
            <w:lang w:eastAsia="zh-CN"/>
          </w:rPr>
          <w:id w:val="-1479687047"/>
          <w14:checkbox>
            <w14:checked w14:val="1"/>
            <w14:checkedState w14:val="2612" w14:font="MS Gothic"/>
            <w14:uncheckedState w14:val="2610" w14:font="MS Gothic"/>
          </w14:checkbox>
        </w:sdtPr>
        <w:sdtContent>
          <w:r w:rsidR="003674FB" w:rsidRPr="003674FB">
            <w:rPr>
              <w:rFonts w:ascii="MS Gothic" w:eastAsia="MS Gothic" w:hAnsi="MS Gothic" w:hint="eastAsia"/>
              <w:lang w:eastAsia="zh-CN"/>
            </w:rPr>
            <w:t>☒</w:t>
          </w:r>
        </w:sdtContent>
      </w:sdt>
      <w:r w:rsidR="00D144FA" w:rsidRPr="003674FB">
        <w:rPr>
          <w:rFonts w:ascii="宋体" w:eastAsia="宋体" w:hAnsi="宋体"/>
          <w:lang w:eastAsia="zh-CN"/>
        </w:rPr>
        <w:t xml:space="preserve">  </w:t>
      </w:r>
      <w:r w:rsidRPr="003674FB">
        <w:rPr>
          <w:rFonts w:ascii="宋体" w:eastAsia="宋体" w:hAnsi="宋体" w:hint="eastAsia"/>
          <w:lang w:eastAsia="zh-CN"/>
        </w:rPr>
        <w:t xml:space="preserve">是 </w:t>
      </w:r>
      <w:sdt>
        <w:sdtPr>
          <w:rPr>
            <w:rFonts w:ascii="Segoe UI Symbol" w:eastAsia="宋体" w:hAnsi="Segoe UI Symbol" w:cs="Segoe UI Symbol"/>
            <w:lang w:eastAsia="zh-CN"/>
          </w:rPr>
          <w:id w:val="-961870401"/>
          <w14:checkbox>
            <w14:checked w14:val="0"/>
            <w14:checkedState w14:val="2612" w14:font="MS Gothic"/>
            <w14:uncheckedState w14:val="2610" w14:font="MS Gothic"/>
          </w14:checkbox>
        </w:sdtPr>
        <w:sdtContent>
          <w:r w:rsidR="00D144FA" w:rsidRPr="003674FB">
            <w:rPr>
              <w:rFonts w:ascii="Segoe UI Symbol" w:eastAsia="宋体" w:hAnsi="Segoe UI Symbol" w:cs="Segoe UI Symbol"/>
              <w:lang w:eastAsia="zh-CN"/>
            </w:rPr>
            <w:t>☐</w:t>
          </w:r>
        </w:sdtContent>
      </w:sdt>
      <w:r w:rsidRPr="003674FB">
        <w:rPr>
          <w:rFonts w:ascii="宋体" w:eastAsia="宋体" w:hAnsi="宋体" w:hint="eastAsia"/>
          <w:lang w:eastAsia="zh-CN"/>
        </w:rPr>
        <w:t xml:space="preserve">  否</w:t>
      </w:r>
    </w:p>
    <w:p w14:paraId="231EDE6C" w14:textId="480E2AC1" w:rsidR="00C27953" w:rsidRPr="003674FB" w:rsidRDefault="00DF21EE">
      <w:pPr>
        <w:pStyle w:val="2"/>
        <w:rPr>
          <w:rFonts w:ascii="宋体" w:eastAsia="宋体" w:hAnsi="宋体" w:cstheme="minorBidi"/>
          <w:sz w:val="20"/>
          <w:szCs w:val="20"/>
          <w:lang w:eastAsia="zh-CN"/>
        </w:rPr>
      </w:pPr>
      <w:bookmarkStart w:id="5" w:name="_Hlk514246664"/>
      <w:bookmarkStart w:id="6" w:name="_Hlk524710797"/>
      <w:bookmarkStart w:id="7" w:name="_Hlk525649975"/>
      <w:r w:rsidRPr="003674FB">
        <w:rPr>
          <w:rFonts w:ascii="宋体" w:eastAsia="宋体" w:hAnsi="宋体" w:cs="微软雅黑" w:hint="eastAsia"/>
          <w:sz w:val="20"/>
          <w:szCs w:val="20"/>
          <w:lang w:eastAsia="zh-CN"/>
        </w:rPr>
        <w:t>其他信息</w:t>
      </w:r>
    </w:p>
    <w:bookmarkEnd w:id="5"/>
    <w:bookmarkEnd w:id="6"/>
    <w:bookmarkEnd w:id="7"/>
    <w:p w14:paraId="06115E33" w14:textId="77777777" w:rsidR="00043A81" w:rsidRPr="003674FB" w:rsidRDefault="00043A81" w:rsidP="00043A81">
      <w:pPr>
        <w:rPr>
          <w:rFonts w:ascii="宋体" w:eastAsia="宋体" w:hAnsi="宋体"/>
          <w:b/>
          <w:bCs/>
          <w:shd w:val="clear" w:color="auto" w:fill="FFFFFF"/>
          <w:lang w:eastAsia="zh-CN"/>
        </w:rPr>
      </w:pPr>
      <w:r w:rsidRPr="003674FB">
        <w:rPr>
          <w:rFonts w:ascii="宋体" w:eastAsia="宋体" w:hAnsi="宋体" w:cs="微软雅黑" w:hint="eastAsia"/>
          <w:b/>
          <w:bCs/>
          <w:shd w:val="clear" w:color="auto" w:fill="FFFFFF"/>
          <w:lang w:eastAsia="zh-CN"/>
        </w:rPr>
        <w:t>包容性承诺：</w:t>
      </w:r>
    </w:p>
    <w:p w14:paraId="63576F77" w14:textId="77777777" w:rsidR="00043A81" w:rsidRPr="003674FB" w:rsidRDefault="00043A81" w:rsidP="00043A81">
      <w:pPr>
        <w:tabs>
          <w:tab w:val="clear" w:pos="284"/>
          <w:tab w:val="clear" w:pos="900"/>
        </w:tabs>
        <w:spacing w:line="240" w:lineRule="auto"/>
        <w:ind w:left="0" w:firstLine="0"/>
        <w:contextualSpacing w:val="0"/>
        <w:jc w:val="left"/>
        <w:rPr>
          <w:rFonts w:ascii="宋体" w:eastAsia="宋体" w:hAnsi="宋体"/>
          <w:lang w:eastAsia="zh-CN"/>
        </w:rPr>
      </w:pPr>
      <w:r w:rsidRPr="003674FB">
        <w:rPr>
          <w:rFonts w:ascii="宋体" w:eastAsia="宋体" w:hAnsi="宋体"/>
          <w:lang w:eastAsia="zh-CN"/>
        </w:rPr>
        <w:t>联合国志愿人员（UNV）项目坚持平等机会原则，欢迎符合条件的专业人士申请。我们致力于促进性别及其他受保护特征方面的多样性与包容性。作为遵循 UNV 价值观的一部分，所有联合国志愿者承诺反对任何形式的歧视，并促进对人权和个人尊严的尊重，不因种族、性别、性别认同、宗教、国籍、族裔出身、性取向、残障、怀孕、年龄、语言、社会出身或其他身份而区别对待。</w:t>
      </w:r>
    </w:p>
    <w:p w14:paraId="2C5C1720" w14:textId="77777777" w:rsidR="00043A81" w:rsidRPr="003674FB" w:rsidRDefault="00043A81" w:rsidP="00043A81">
      <w:pPr>
        <w:tabs>
          <w:tab w:val="clear" w:pos="900"/>
        </w:tabs>
        <w:spacing w:after="240" w:line="240" w:lineRule="auto"/>
        <w:ind w:left="0" w:firstLine="0"/>
        <w:rPr>
          <w:rFonts w:ascii="宋体" w:eastAsia="宋体" w:hAnsi="宋体"/>
          <w:lang w:val="en-US" w:eastAsia="zh-CN"/>
        </w:rPr>
      </w:pPr>
    </w:p>
    <w:p w14:paraId="63EFF9DE" w14:textId="77777777" w:rsidR="00043A81" w:rsidRPr="003674FB" w:rsidRDefault="00043A81" w:rsidP="00043A81">
      <w:pPr>
        <w:rPr>
          <w:rFonts w:ascii="宋体" w:eastAsia="宋体" w:hAnsi="宋体"/>
          <w:b/>
          <w:bCs/>
          <w:lang w:eastAsia="zh-CN"/>
        </w:rPr>
      </w:pPr>
      <w:r w:rsidRPr="003674FB">
        <w:rPr>
          <w:rFonts w:ascii="宋体" w:eastAsia="宋体" w:hAnsi="宋体" w:cs="微软雅黑" w:hint="eastAsia"/>
          <w:b/>
          <w:bCs/>
          <w:lang w:eastAsia="zh-CN"/>
        </w:rPr>
        <w:t>关于新冠疫苗接种要求的说明</w:t>
      </w:r>
    </w:p>
    <w:p w14:paraId="0851B249" w14:textId="77777777" w:rsidR="00043A81" w:rsidRPr="003674FB" w:rsidRDefault="00043A81" w:rsidP="00043A81">
      <w:pPr>
        <w:tabs>
          <w:tab w:val="clear" w:pos="284"/>
          <w:tab w:val="clear" w:pos="900"/>
        </w:tabs>
        <w:spacing w:line="240" w:lineRule="auto"/>
        <w:ind w:left="0" w:firstLine="0"/>
        <w:rPr>
          <w:rFonts w:ascii="宋体" w:eastAsia="宋体" w:hAnsi="宋体"/>
          <w:lang w:eastAsia="zh-CN"/>
        </w:rPr>
      </w:pPr>
      <w:r w:rsidRPr="003674FB">
        <w:rPr>
          <w:rFonts w:ascii="宋体" w:eastAsia="宋体" w:hAnsi="宋体" w:hint="eastAsia"/>
          <w:lang w:eastAsia="zh-CN"/>
        </w:rPr>
        <w:t>根据适用主办实体的政策，某些职业类别的入选候选人可能须满足疫苗接种要求，包括接种针对</w:t>
      </w:r>
      <w:r w:rsidRPr="003674FB">
        <w:rPr>
          <w:rFonts w:ascii="宋体" w:eastAsia="宋体" w:hAnsi="宋体"/>
          <w:lang w:eastAsia="zh-CN"/>
        </w:rPr>
        <w:t xml:space="preserve"> SARS-CoV-2</w:t>
      </w:r>
      <w:r w:rsidRPr="003674FB">
        <w:rPr>
          <w:rFonts w:ascii="宋体" w:eastAsia="宋体" w:hAnsi="宋体" w:hint="eastAsia"/>
          <w:lang w:eastAsia="zh-CN"/>
        </w:rPr>
        <w:t>（新冠肺炎）的疫苗。</w:t>
      </w:r>
    </w:p>
    <w:p w14:paraId="46EEE474" w14:textId="77777777" w:rsidR="00C27953" w:rsidRPr="003674FB" w:rsidRDefault="00C27953">
      <w:pPr>
        <w:tabs>
          <w:tab w:val="clear" w:pos="284"/>
          <w:tab w:val="clear" w:pos="900"/>
        </w:tabs>
        <w:spacing w:line="240" w:lineRule="auto"/>
        <w:ind w:left="0" w:firstLine="0"/>
        <w:rPr>
          <w:rFonts w:ascii="宋体" w:eastAsia="宋体" w:hAnsi="宋体"/>
          <w:lang w:eastAsia="zh-CN"/>
        </w:rPr>
      </w:pPr>
    </w:p>
    <w:p w14:paraId="55BF1AC5" w14:textId="748B4FDF" w:rsidR="00C27953" w:rsidRPr="003674FB" w:rsidRDefault="00DF21EE">
      <w:pPr>
        <w:rPr>
          <w:rFonts w:ascii="宋体" w:eastAsia="宋体" w:hAnsi="宋体"/>
          <w:b/>
          <w:bCs/>
          <w:lang w:eastAsia="zh-CN"/>
        </w:rPr>
      </w:pPr>
      <w:r w:rsidRPr="003674FB">
        <w:rPr>
          <w:rFonts w:ascii="宋体" w:eastAsia="宋体" w:hAnsi="宋体" w:cs="微软雅黑" w:hint="eastAsia"/>
          <w:b/>
          <w:bCs/>
          <w:lang w:eastAsia="zh-CN"/>
        </w:rPr>
        <w:t>岗位招聘负责人</w:t>
      </w:r>
      <w:r w:rsidR="00D144FA" w:rsidRPr="003674FB">
        <w:rPr>
          <w:rFonts w:ascii="宋体" w:eastAsia="宋体" w:hAnsi="宋体"/>
          <w:b/>
          <w:bCs/>
          <w:lang w:eastAsia="zh-CN"/>
        </w:rPr>
        <w:t>:</w:t>
      </w:r>
    </w:p>
    <w:p w14:paraId="1232C0B4" w14:textId="5E92FA54" w:rsidR="00C27953" w:rsidRPr="003674FB" w:rsidRDefault="00DF21EE">
      <w:pPr>
        <w:spacing w:line="240" w:lineRule="auto"/>
        <w:rPr>
          <w:rFonts w:ascii="宋体" w:eastAsia="宋体" w:hAnsi="宋体" w:cs="微软雅黑"/>
          <w:lang w:val="en-US" w:eastAsia="zh-CN"/>
        </w:rPr>
      </w:pPr>
      <w:r w:rsidRPr="003674FB">
        <w:rPr>
          <w:rFonts w:ascii="宋体" w:eastAsia="宋体" w:hAnsi="宋体" w:cs="微软雅黑" w:hint="eastAsia"/>
          <w:lang w:eastAsia="zh-CN"/>
        </w:rPr>
        <w:t>姓名：</w:t>
      </w:r>
      <w:r w:rsidR="002446AF">
        <w:rPr>
          <w:rFonts w:ascii="宋体" w:eastAsia="宋体" w:hAnsi="宋体" w:cs="微软雅黑"/>
          <w:lang w:val="en-US" w:eastAsia="zh-CN"/>
        </w:rPr>
        <w:t>Sun Qian</w:t>
      </w:r>
    </w:p>
    <w:p w14:paraId="29980BCF" w14:textId="2B8AE8EB" w:rsidR="00DF21EE" w:rsidRPr="00AE585A" w:rsidRDefault="00DF21EE">
      <w:pPr>
        <w:spacing w:line="240" w:lineRule="auto"/>
        <w:rPr>
          <w:rFonts w:ascii="宋体" w:eastAsia="宋体" w:hAnsi="宋体" w:cs="微软雅黑" w:hint="eastAsia"/>
          <w:lang w:val="en-US" w:eastAsia="zh-CN"/>
        </w:rPr>
      </w:pPr>
      <w:r w:rsidRPr="003674FB">
        <w:rPr>
          <w:rFonts w:ascii="宋体" w:eastAsia="宋体" w:hAnsi="宋体" w:cs="微软雅黑" w:hint="eastAsia"/>
          <w:lang w:eastAsia="zh-CN"/>
        </w:rPr>
        <w:t>岗位：</w:t>
      </w:r>
      <w:r w:rsidR="002446AF">
        <w:rPr>
          <w:rFonts w:ascii="宋体" w:eastAsia="宋体" w:hAnsi="宋体" w:cs="微软雅黑" w:hint="eastAsia"/>
          <w:lang w:eastAsia="zh-CN"/>
        </w:rPr>
        <w:t>联合国开发计划署中国办事处项目管理及监督分析师</w:t>
      </w:r>
    </w:p>
    <w:p w14:paraId="1B98C3A1" w14:textId="49313EA8" w:rsidR="00DF21EE" w:rsidRPr="003674FB" w:rsidRDefault="00DF21EE">
      <w:pPr>
        <w:spacing w:line="240" w:lineRule="auto"/>
        <w:rPr>
          <w:rFonts w:ascii="宋体" w:eastAsia="宋体" w:hAnsi="宋体" w:cs="微软雅黑"/>
          <w:lang w:val="en-US" w:eastAsia="zh-CN"/>
        </w:rPr>
      </w:pPr>
      <w:r w:rsidRPr="003674FB">
        <w:rPr>
          <w:rFonts w:ascii="宋体" w:eastAsia="宋体" w:hAnsi="宋体" w:cs="微软雅黑" w:hint="eastAsia"/>
          <w:lang w:eastAsia="zh-CN"/>
        </w:rPr>
        <w:t>电子邮箱地址</w:t>
      </w:r>
      <w:r w:rsidR="003674FB" w:rsidRPr="003674FB">
        <w:rPr>
          <w:rFonts w:ascii="宋体" w:eastAsia="宋体" w:hAnsi="宋体" w:cs="微软雅黑" w:hint="eastAsia"/>
          <w:lang w:eastAsia="zh-CN"/>
        </w:rPr>
        <w:t>：</w:t>
      </w:r>
      <w:r w:rsidR="002446AF">
        <w:rPr>
          <w:rFonts w:ascii="宋体" w:eastAsia="宋体" w:hAnsi="宋体" w:cs="微软雅黑"/>
          <w:lang w:eastAsia="zh-CN"/>
        </w:rPr>
        <w:t>qian.sun@undp.org</w:t>
      </w:r>
    </w:p>
    <w:p w14:paraId="40177CC0" w14:textId="77777777" w:rsidR="00C27953" w:rsidRPr="003674FB" w:rsidRDefault="00C27953">
      <w:pPr>
        <w:spacing w:line="240" w:lineRule="auto"/>
        <w:rPr>
          <w:rFonts w:ascii="宋体" w:eastAsia="宋体" w:hAnsi="宋体"/>
          <w:color w:val="C00000"/>
          <w:lang w:eastAsia="zh-CN"/>
        </w:rPr>
      </w:pPr>
    </w:p>
    <w:p w14:paraId="6019B6E7" w14:textId="1F8406D7" w:rsidR="00C27953" w:rsidRPr="003674FB" w:rsidRDefault="00DF21EE">
      <w:pPr>
        <w:rPr>
          <w:rFonts w:ascii="宋体" w:eastAsia="宋体" w:hAnsi="宋体" w:cs="微软雅黑"/>
          <w:b/>
          <w:bCs/>
          <w:lang w:val="en-US" w:eastAsia="zh-CN"/>
        </w:rPr>
      </w:pPr>
      <w:r w:rsidRPr="003674FB">
        <w:rPr>
          <w:rFonts w:ascii="宋体" w:eastAsia="宋体" w:hAnsi="宋体" w:cs="微软雅黑" w:hint="eastAsia"/>
          <w:b/>
          <w:bCs/>
          <w:lang w:eastAsia="zh-CN"/>
        </w:rPr>
        <w:t>岗位备用招聘负责人</w:t>
      </w:r>
      <w:r w:rsidRPr="003674FB">
        <w:rPr>
          <w:rFonts w:ascii="宋体" w:eastAsia="宋体" w:hAnsi="宋体" w:cs="微软雅黑" w:hint="eastAsia"/>
          <w:b/>
          <w:bCs/>
          <w:lang w:val="en-US" w:eastAsia="zh-CN"/>
        </w:rPr>
        <w:t>：</w:t>
      </w:r>
    </w:p>
    <w:p w14:paraId="55805F2D" w14:textId="77777777" w:rsidR="00DF21EE" w:rsidRPr="003674FB" w:rsidRDefault="00DF21EE" w:rsidP="00DF21EE">
      <w:pPr>
        <w:spacing w:line="240" w:lineRule="auto"/>
        <w:rPr>
          <w:rFonts w:ascii="宋体" w:eastAsia="宋体" w:hAnsi="宋体" w:cs="微软雅黑"/>
          <w:lang w:eastAsia="zh-CN"/>
        </w:rPr>
      </w:pPr>
      <w:r w:rsidRPr="003674FB">
        <w:rPr>
          <w:rFonts w:ascii="宋体" w:eastAsia="宋体" w:hAnsi="宋体" w:cs="微软雅黑" w:hint="eastAsia"/>
          <w:lang w:eastAsia="zh-CN"/>
        </w:rPr>
        <w:t>姓名：</w:t>
      </w:r>
    </w:p>
    <w:p w14:paraId="38D02AC6" w14:textId="77777777" w:rsidR="00DF21EE" w:rsidRPr="003674FB" w:rsidRDefault="00DF21EE" w:rsidP="00DF21EE">
      <w:pPr>
        <w:spacing w:line="240" w:lineRule="auto"/>
        <w:rPr>
          <w:rFonts w:ascii="宋体" w:eastAsia="宋体" w:hAnsi="宋体" w:cs="微软雅黑"/>
          <w:lang w:eastAsia="zh-CN"/>
        </w:rPr>
      </w:pPr>
      <w:r w:rsidRPr="003674FB">
        <w:rPr>
          <w:rFonts w:ascii="宋体" w:eastAsia="宋体" w:hAnsi="宋体" w:cs="微软雅黑" w:hint="eastAsia"/>
          <w:lang w:eastAsia="zh-CN"/>
        </w:rPr>
        <w:t>岗位：</w:t>
      </w:r>
    </w:p>
    <w:p w14:paraId="2505B736" w14:textId="77777777" w:rsidR="00DF21EE" w:rsidRPr="003674FB" w:rsidRDefault="00DF21EE" w:rsidP="00DF21EE">
      <w:pPr>
        <w:spacing w:line="240" w:lineRule="auto"/>
        <w:rPr>
          <w:rFonts w:ascii="宋体" w:eastAsia="宋体" w:hAnsi="宋体" w:cs="微软雅黑"/>
          <w:lang w:eastAsia="zh-CN"/>
        </w:rPr>
      </w:pPr>
      <w:r w:rsidRPr="003674FB">
        <w:rPr>
          <w:rFonts w:ascii="宋体" w:eastAsia="宋体" w:hAnsi="宋体" w:cs="微软雅黑" w:hint="eastAsia"/>
          <w:lang w:eastAsia="zh-CN"/>
        </w:rPr>
        <w:t>电子邮箱地址</w:t>
      </w:r>
    </w:p>
    <w:p w14:paraId="38922EB2" w14:textId="77777777" w:rsidR="00C27953" w:rsidRPr="003674FB" w:rsidRDefault="00C27953">
      <w:pPr>
        <w:spacing w:line="240" w:lineRule="auto"/>
        <w:rPr>
          <w:rFonts w:ascii="宋体" w:eastAsia="宋体" w:hAnsi="宋体"/>
          <w:color w:val="C00000"/>
          <w:lang w:eastAsia="zh-CN"/>
        </w:rPr>
      </w:pPr>
    </w:p>
    <w:p w14:paraId="5B162AAB" w14:textId="093A9FB9" w:rsidR="00C27953" w:rsidRPr="003674FB" w:rsidRDefault="00DF21EE">
      <w:pPr>
        <w:rPr>
          <w:rFonts w:ascii="宋体" w:eastAsia="宋体" w:hAnsi="宋体" w:cs="微软雅黑"/>
          <w:b/>
          <w:bCs/>
          <w:lang w:eastAsia="zh-CN"/>
        </w:rPr>
      </w:pPr>
      <w:r w:rsidRPr="003674FB">
        <w:rPr>
          <w:rFonts w:ascii="宋体" w:eastAsia="宋体" w:hAnsi="宋体" w:cs="微软雅黑" w:hint="eastAsia"/>
          <w:b/>
          <w:bCs/>
          <w:lang w:eastAsia="zh-CN"/>
        </w:rPr>
        <w:t>联合国志愿者主管：</w:t>
      </w:r>
    </w:p>
    <w:p w14:paraId="73F68EDA" w14:textId="77777777" w:rsidR="002446AF" w:rsidRPr="003674FB" w:rsidRDefault="002446AF" w:rsidP="002446AF">
      <w:pPr>
        <w:spacing w:line="240" w:lineRule="auto"/>
        <w:rPr>
          <w:rFonts w:ascii="宋体" w:eastAsia="宋体" w:hAnsi="宋体" w:cs="微软雅黑"/>
          <w:lang w:val="en-US" w:eastAsia="zh-CN"/>
        </w:rPr>
      </w:pPr>
      <w:r w:rsidRPr="003674FB">
        <w:rPr>
          <w:rFonts w:ascii="宋体" w:eastAsia="宋体" w:hAnsi="宋体" w:cs="微软雅黑" w:hint="eastAsia"/>
          <w:lang w:eastAsia="zh-CN"/>
        </w:rPr>
        <w:t>姓名：</w:t>
      </w:r>
      <w:r>
        <w:rPr>
          <w:rFonts w:ascii="宋体" w:eastAsia="宋体" w:hAnsi="宋体" w:cs="微软雅黑"/>
          <w:lang w:val="en-US" w:eastAsia="zh-CN"/>
        </w:rPr>
        <w:t>Sun Qian</w:t>
      </w:r>
    </w:p>
    <w:p w14:paraId="54D323F3" w14:textId="77777777" w:rsidR="002446AF" w:rsidRPr="00AE585A" w:rsidRDefault="002446AF" w:rsidP="002446AF">
      <w:pPr>
        <w:spacing w:line="240" w:lineRule="auto"/>
        <w:rPr>
          <w:rFonts w:ascii="宋体" w:eastAsia="宋体" w:hAnsi="宋体" w:cs="微软雅黑" w:hint="eastAsia"/>
          <w:lang w:val="en-US" w:eastAsia="zh-CN"/>
        </w:rPr>
      </w:pPr>
      <w:r w:rsidRPr="003674FB">
        <w:rPr>
          <w:rFonts w:ascii="宋体" w:eastAsia="宋体" w:hAnsi="宋体" w:cs="微软雅黑" w:hint="eastAsia"/>
          <w:lang w:eastAsia="zh-CN"/>
        </w:rPr>
        <w:t>岗位：</w:t>
      </w:r>
      <w:r>
        <w:rPr>
          <w:rFonts w:ascii="宋体" w:eastAsia="宋体" w:hAnsi="宋体" w:cs="微软雅黑" w:hint="eastAsia"/>
          <w:lang w:eastAsia="zh-CN"/>
        </w:rPr>
        <w:t>联合国开发计划署中国办事处项目管理及监督分析师</w:t>
      </w:r>
    </w:p>
    <w:p w14:paraId="43170A8D" w14:textId="77777777" w:rsidR="002446AF" w:rsidRPr="003674FB" w:rsidRDefault="002446AF" w:rsidP="002446AF">
      <w:pPr>
        <w:spacing w:line="240" w:lineRule="auto"/>
        <w:rPr>
          <w:rFonts w:ascii="宋体" w:eastAsia="宋体" w:hAnsi="宋体" w:cs="微软雅黑"/>
          <w:lang w:val="en-US" w:eastAsia="zh-CN"/>
        </w:rPr>
      </w:pPr>
      <w:r w:rsidRPr="003674FB">
        <w:rPr>
          <w:rFonts w:ascii="宋体" w:eastAsia="宋体" w:hAnsi="宋体" w:cs="微软雅黑" w:hint="eastAsia"/>
          <w:lang w:eastAsia="zh-CN"/>
        </w:rPr>
        <w:t>电子邮箱地址：</w:t>
      </w:r>
      <w:r>
        <w:rPr>
          <w:rFonts w:ascii="宋体" w:eastAsia="宋体" w:hAnsi="宋体" w:cs="微软雅黑"/>
          <w:lang w:eastAsia="zh-CN"/>
        </w:rPr>
        <w:t>qian.sun@undp.org</w:t>
      </w:r>
    </w:p>
    <w:p w14:paraId="54CA9101" w14:textId="013D8741" w:rsidR="003674FB" w:rsidRPr="003674FB" w:rsidRDefault="003674FB" w:rsidP="003674FB">
      <w:pPr>
        <w:rPr>
          <w:rFonts w:ascii="宋体" w:eastAsia="宋体" w:hAnsi="宋体" w:cs="微软雅黑" w:hint="eastAsia"/>
          <w:lang w:val="en-US" w:eastAsia="zh-CN"/>
        </w:rPr>
      </w:pPr>
    </w:p>
    <w:sectPr w:rsidR="003674FB" w:rsidRPr="003674FB">
      <w:headerReference w:type="default" r:id="rId18"/>
      <w:footerReference w:type="default" r:id="rId19"/>
      <w:type w:val="continuous"/>
      <w:pgSz w:w="11909" w:h="16834"/>
      <w:pgMar w:top="1418"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7260B8B" w14:textId="77777777" w:rsidR="00C62701" w:rsidRDefault="00C62701">
      <w:pPr>
        <w:spacing w:line="240" w:lineRule="auto"/>
      </w:pPr>
      <w:r>
        <w:separator/>
      </w:r>
    </w:p>
  </w:endnote>
  <w:endnote w:type="continuationSeparator" w:id="0">
    <w:p w14:paraId="568AA599" w14:textId="77777777" w:rsidR="00C62701" w:rsidRDefault="00C627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panose1 w:val="02000506030000020004"/>
    <w:charset w:val="00"/>
    <w:family w:val="auto"/>
    <w:pitch w:val="variable"/>
    <w:sig w:usb0="20000287" w:usb1="00000001"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B95B3B" w14:textId="77777777" w:rsidR="00C27953" w:rsidRDefault="00D144FA">
    <w:pPr>
      <w:pStyle w:val="ad"/>
    </w:pPr>
    <w:r>
      <w:rPr>
        <w:noProof/>
        <w:lang w:val="en-US" w:eastAsia="ko-KR"/>
      </w:rPr>
      <mc:AlternateContent>
        <mc:Choice Requires="wps">
          <w:drawing>
            <wp:anchor distT="0" distB="0" distL="114300" distR="114300" simplePos="0" relativeHeight="251654656" behindDoc="0" locked="0" layoutInCell="1" allowOverlap="1" wp14:anchorId="7AC5B2CC" wp14:editId="0D692BAE">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AC5B2CC" id="_x0000_t202" coordsize="21600,21600" o:spt="202" path="m,l,21600r21600,l21600,xe">
              <v:stroke joinstyle="miter"/>
              <v:path gradientshapeok="t" o:connecttype="rect"/>
            </v:shapetype>
            <v:shape id="Text Box 2" o:spid="_x0000_s1026" type="#_x0000_t202" style="position:absolute;left:0;text-align:left;margin-left:436.8pt;margin-top:-13.35pt;width:23.65pt;height:25.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GGD+XAIAACo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" fillcolor="white [3201]" stroked="f" strokeweight=".5pt">
              <v:textbo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5680" behindDoc="0" locked="0" layoutInCell="1" allowOverlap="1" wp14:anchorId="16BD7786" wp14:editId="7D9F03D4">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16BD7786" id="Group 10" o:spid="_x0000_s1027" style="position:absolute;left:0;text-align:left;margin-left:-10.25pt;margin-top:-61.8pt;width:513.1pt;height:68.6pt;z-index:251655680"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">
              <v:shape id="_x0000_s1028"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&#13;&#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DF1B4C" w14:textId="77777777" w:rsidR="00DF21EE" w:rsidRDefault="00DF21EE">
    <w:pPr>
      <w:pStyle w:val="ad"/>
    </w:pPr>
    <w:r>
      <w:rPr>
        <w:noProof/>
        <w:lang w:val="en-US" w:eastAsia="ko-KR"/>
      </w:rPr>
      <mc:AlternateContent>
        <mc:Choice Requires="wps">
          <w:drawing>
            <wp:anchor distT="0" distB="0" distL="114300" distR="114300" simplePos="0" relativeHeight="251676160" behindDoc="0" locked="0" layoutInCell="1" allowOverlap="1" wp14:anchorId="228CD1E3" wp14:editId="0F5CA9E4">
              <wp:simplePos x="0" y="0"/>
              <wp:positionH relativeFrom="column">
                <wp:posOffset>5547360</wp:posOffset>
              </wp:positionH>
              <wp:positionV relativeFrom="paragraph">
                <wp:posOffset>-169545</wp:posOffset>
              </wp:positionV>
              <wp:extent cx="300355" cy="327660"/>
              <wp:effectExtent l="0" t="0" r="5080" b="0"/>
              <wp:wrapNone/>
              <wp:docPr id="2079011375"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C08" w14:textId="77777777" w:rsidR="00DF21EE" w:rsidRDefault="00DF21E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28CD1E3" id="_x0000_t202" coordsize="21600,21600" o:spt="202" path="m,l,21600r21600,l21600,xe">
              <v:stroke joinstyle="miter"/>
              <v:path gradientshapeok="t" o:connecttype="rect"/>
            </v:shapetype>
            <v:shape id="Text Box 474972816" o:spid="_x0000_s1032" type="#_x0000_t202" style="position:absolute;left:0;text-align:left;margin-left:436.8pt;margin-top:-13.35pt;width:23.65pt;height:25.8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qsYQIAADE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wcILOjr3fwvlCcfCQbsx3vKVwuatmQ9PzOGK4CTg2odH/EgNSD50EiV7cD+fu4/2&#13;&#10;OLmopaTGlSuo/3FgTlCiPxqc6Xf90SjuaDqMxncDPLhbzfZWYw7VEnAicPAwuyRG+6DPonRQfcPX&#13;&#10;YRGjoooZjrELGs7iMrQPAb4uXCwWyQi30rKwNhvLI3Rk2cDiEECqNKmRrZabjkXcyzTr3RsSF//2&#13;&#10;nKyuL938FwA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AJ/LqsYQIAADEFAAAOAAAAAAAAAAAAAAAAAC4CAABk&#13;&#10;cnMvZTJvRG9jLnhtbFBLAQItABQABgAIAAAAIQDKDeS95AAAAA8BAAAPAAAAAAAAAAAAAAAAALsE&#13;&#10;AABkcnMvZG93bnJldi54bWxQSwUGAAAAAAQABADzAAAAzAUAAAAA&#13;&#10;" fillcolor="white [3201]" stroked="f" strokeweight=".5pt">
              <v:textbox>
                <w:txbxContent>
                  <w:p w14:paraId="1820AC08" w14:textId="77777777" w:rsidR="00DF21EE" w:rsidRDefault="00DF21EE"/>
                </w:txbxContent>
              </v:textbox>
            </v:shape>
          </w:pict>
        </mc:Fallback>
      </mc:AlternateContent>
    </w:r>
    <w:r>
      <w:rPr>
        <w:noProof/>
        <w:lang w:val="en-US" w:eastAsia="ko-KR"/>
      </w:rPr>
      <mc:AlternateContent>
        <mc:Choice Requires="wpg">
          <w:drawing>
            <wp:anchor distT="0" distB="0" distL="114300" distR="114300" simplePos="0" relativeHeight="251678208" behindDoc="0" locked="0" layoutInCell="1" allowOverlap="1" wp14:anchorId="70EE3AAF" wp14:editId="7E4E47E0">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50823493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089687624" name="Text Box 1"/>
                      <wps:cNvSpPr txBox="1"/>
                      <wps:spPr>
                        <a:xfrm>
                          <a:off x="11731" y="100018"/>
                          <a:ext cx="1148221" cy="412705"/>
                        </a:xfrm>
                        <a:prstGeom prst="rect">
                          <a:avLst/>
                        </a:prstGeom>
                      </wps:spPr>
                      <wps:txbx>
                        <w:txbxContent>
                          <w:p w14:paraId="67EB8D5C" w14:textId="77777777" w:rsidR="00DF21EE" w:rsidRDefault="00DF21EE"/>
                        </w:txbxContent>
                      </wps:txbx>
                      <wps:bodyPr vert="horz" wrap="square" lIns="91440" tIns="45720" rIns="91440" bIns="45720" anchor="t" anchorCtr="0" compatLnSpc="1">
                        <a:noAutofit/>
                      </wps:bodyPr>
                    </wps:wsp>
                    <wps:wsp>
                      <wps:cNvPr id="1089850739" name="Text Box 5"/>
                      <wps:cNvSpPr txBox="1"/>
                      <wps:spPr>
                        <a:xfrm>
                          <a:off x="1312355" y="88295"/>
                          <a:ext cx="2666801" cy="411434"/>
                        </a:xfrm>
                        <a:prstGeom prst="rect">
                          <a:avLst/>
                        </a:prstGeom>
                      </wps:spPr>
                      <wps:txbx>
                        <w:txbxContent>
                          <w:p w14:paraId="1EE8EF80" w14:textId="77777777" w:rsidR="00DF21EE" w:rsidRDefault="00DF21EE"/>
                        </w:txbxContent>
                      </wps:txbx>
                      <wps:bodyPr vert="horz" wrap="square" lIns="91440" tIns="45720" rIns="91440" bIns="45720" anchor="t" anchorCtr="0" compatLnSpc="1">
                        <a:noAutofit/>
                      </wps:bodyPr>
                    </wps:wsp>
                    <wps:wsp>
                      <wps:cNvPr id="2006475589" name="Text Box 1453019180"/>
                      <wps:cNvSpPr txBox="1"/>
                      <wps:spPr>
                        <a:xfrm>
                          <a:off x="0" y="631862"/>
                          <a:ext cx="4954138" cy="239371"/>
                        </a:xfrm>
                        <a:prstGeom prst="rect">
                          <a:avLst/>
                        </a:prstGeom>
                      </wps:spPr>
                      <wps:txbx>
                        <w:txbxContent>
                          <w:p w14:paraId="3FC5C985" w14:textId="77777777" w:rsidR="00DF21EE" w:rsidRDefault="00DF21EE"/>
                        </w:txbxContent>
                      </wps:txbx>
                      <wps:bodyPr vert="horz" wrap="square" lIns="91440" tIns="45720" rIns="91440" bIns="45720" anchor="t" anchorCtr="0" compatLnSpc="1">
                        <a:noAutofit/>
                      </wps:bodyPr>
                    </wps:wsp>
                    <pic:pic xmlns:pic="http://schemas.openxmlformats.org/drawingml/2006/picture">
                      <pic:nvPicPr>
                        <pic:cNvPr id="1041561506"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70EE3AAF" id="_x0000_s1033" style="position:absolute;left:0;text-align:left;margin-left:-10.25pt;margin-top:-61.8pt;width:513.1pt;height:68.6pt;z-index:251678208"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">
              <v:shape id="_x0000_s1034"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" filled="f" stroked="f">
                <v:textbox>
                  <w:txbxContent>
                    <w:p w14:paraId="67EB8D5C" w14:textId="77777777" w:rsidR="00DF21EE" w:rsidRDefault="00DF21EE"/>
                  </w:txbxContent>
                </v:textbox>
              </v:shape>
              <v:shape id="Text Box 5" o:spid="_x0000_s1035"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" filled="f" stroked="f">
                <v:textbox>
                  <w:txbxContent>
                    <w:p w14:paraId="1EE8EF80" w14:textId="77777777" w:rsidR="00DF21EE" w:rsidRDefault="00DF21EE"/>
                  </w:txbxContent>
                </v:textbox>
              </v:shape>
              <v:shape id="Text Box 1453019180" o:spid="_x0000_s1036"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" filled="f" stroked="f">
                <v:textbox>
                  <w:txbxContent>
                    <w:p w14:paraId="3FC5C985" w14:textId="77777777" w:rsidR="00DF21EE" w:rsidRDefault="00DF21E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7"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">
                <v:imagedata r:id="rId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C266E" w14:textId="77777777" w:rsidR="00C27953" w:rsidRDefault="00D144FA">
    <w:pPr>
      <w:pStyle w:val="ad"/>
    </w:pPr>
    <w:r>
      <w:rPr>
        <w:noProof/>
        <w:lang w:val="en-US" w:eastAsia="ko-KR"/>
      </w:rPr>
      <mc:AlternateContent>
        <mc:Choice Requires="wps">
          <w:drawing>
            <wp:anchor distT="0" distB="0" distL="114300" distR="114300" simplePos="0" relativeHeight="251653632" behindDoc="0" locked="0" layoutInCell="1" allowOverlap="1" wp14:anchorId="652487E9" wp14:editId="457ED135">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2487E9" id="_x0000_t202" coordsize="21600,21600" o:spt="202" path="m,l,21600r21600,l21600,xe">
              <v:stroke joinstyle="miter"/>
              <v:path gradientshapeok="t" o:connecttype="rect"/>
            </v:shapetype>
            <v:shape id="Text Box 1" o:spid="_x0000_s1038" type="#_x0000_t202" style="position:absolute;left:0;text-align:left;margin-left:436.8pt;margin-top:-13.35pt;width:23.65pt;height:25.8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CEGeReYQIAADEFAAAOAAAAAAAAAAAAAAAAAC4CAABk&#13;&#10;cnMvZTJvRG9jLnhtbFBLAQItABQABgAIAAAAIQDKDeS95AAAAA8BAAAPAAAAAAAAAAAAAAAAALsE&#13;&#10;AABkcnMvZG93bnJldi54bWxQSwUGAAAAAAQABADzAAAAzAUAAAAA&#13;&#10;" fillcolor="white [3201]" stroked="f" strokeweight=".5pt">
              <v:textbo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6704" behindDoc="0" locked="0" layoutInCell="1" allowOverlap="1" wp14:anchorId="2D2CB6BF" wp14:editId="276B84B8">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2D2CB6BF" id="_x0000_s1039" style="position:absolute;left:0;text-align:left;margin-left:-10.25pt;margin-top:-61.8pt;width:513.1pt;height:68.6pt;z-index:251656704"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">
              <v:shape id="_x0000_s1040"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41"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42"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" filled="f" stroked="f">
                <v:textbo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3"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&#13;&#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903E35" w14:textId="77777777" w:rsidR="00C62701" w:rsidRDefault="00C62701">
      <w:r>
        <w:separator/>
      </w:r>
    </w:p>
  </w:footnote>
  <w:footnote w:type="continuationSeparator" w:id="0">
    <w:p w14:paraId="67468245" w14:textId="77777777" w:rsidR="00C62701" w:rsidRDefault="00C62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83C0ED" w14:textId="77777777" w:rsidR="00C27953" w:rsidRDefault="00D144FA">
    <w:pPr>
      <w:pStyle w:val="af"/>
    </w:pPr>
    <w:r>
      <w:rPr>
        <w:noProof/>
        <w:lang w:val="en-US" w:eastAsia="ko-KR"/>
      </w:rPr>
      <w:drawing>
        <wp:anchor distT="0" distB="0" distL="114300" distR="114300" simplePos="0" relativeHeight="251658752" behindDoc="0" locked="0" layoutInCell="1" allowOverlap="1" wp14:anchorId="5F91D59C" wp14:editId="78BCB702">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81636194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954925" w14:textId="77777777" w:rsidR="00DF21EE" w:rsidRDefault="00DF21EE">
    <w:pPr>
      <w:pStyle w:val="af"/>
    </w:pPr>
    <w:r>
      <w:rPr>
        <w:noProof/>
        <w:lang w:val="en-US" w:eastAsia="ko-KR"/>
      </w:rPr>
      <w:drawing>
        <wp:anchor distT="0" distB="0" distL="114300" distR="114300" simplePos="0" relativeHeight="251677184" behindDoc="0" locked="0" layoutInCell="1" allowOverlap="1" wp14:anchorId="40DB9504" wp14:editId="42F094E4">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255556443"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003DA1" w14:textId="77777777" w:rsidR="00C27953" w:rsidRDefault="00D144FA">
    <w:pPr>
      <w:pStyle w:val="af"/>
    </w:pPr>
    <w:r>
      <w:rPr>
        <w:noProof/>
        <w:lang w:val="en-US" w:eastAsia="ko-KR"/>
      </w:rPr>
      <w:drawing>
        <wp:anchor distT="0" distB="0" distL="114300" distR="114300" simplePos="0" relativeHeight="251657728" behindDoc="0" locked="0" layoutInCell="1" allowOverlap="1" wp14:anchorId="21E81EE7" wp14:editId="60F654EA">
          <wp:simplePos x="0" y="0"/>
          <wp:positionH relativeFrom="margin">
            <wp:align>left</wp:align>
          </wp:positionH>
          <wp:positionV relativeFrom="paragraph">
            <wp:posOffset>-116205</wp:posOffset>
          </wp:positionV>
          <wp:extent cx="2814320" cy="500380"/>
          <wp:effectExtent l="0" t="0" r="5080" b="0"/>
          <wp:wrapThrough wrapText="bothSides">
            <wp:wrapPolygon edited="0">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F366D4"/>
    <w:multiLevelType w:val="multilevel"/>
    <w:tmpl w:val="4AC6FF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25036"/>
    <w:multiLevelType w:val="multilevel"/>
    <w:tmpl w:val="F5404B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FF50C8"/>
    <w:multiLevelType w:val="hybridMultilevel"/>
    <w:tmpl w:val="809AF156"/>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1A169B"/>
    <w:multiLevelType w:val="multilevel"/>
    <w:tmpl w:val="C4629B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E7F54"/>
    <w:multiLevelType w:val="multilevel"/>
    <w:tmpl w:val="31781DC6"/>
    <w:lvl w:ilvl="0">
      <w:start w:val="1"/>
      <w:numFmt w:val="lowerLetter"/>
      <w:lvlText w:val="%1)"/>
      <w:lvlJc w:val="left"/>
      <w:pPr>
        <w:ind w:left="360" w:hanging="360"/>
      </w:pPr>
      <w:rPr>
        <w:rFonts w:hint="default"/>
        <w:b/>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364FB2"/>
    <w:multiLevelType w:val="hybridMultilevel"/>
    <w:tmpl w:val="4BBE1D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A9D71A3"/>
    <w:multiLevelType w:val="multilevel"/>
    <w:tmpl w:val="A482B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C17A35"/>
    <w:multiLevelType w:val="multilevel"/>
    <w:tmpl w:val="EA402A90"/>
    <w:lvl w:ilvl="0">
      <w:start w:val="1"/>
      <w:numFmt w:val="decimal"/>
      <w:lvlText w:val="%1."/>
      <w:lvlJc w:val="left"/>
      <w:pPr>
        <w:ind w:left="440" w:hanging="440"/>
      </w:pPr>
      <w:rPr>
        <w:rFonts w:hint="default"/>
        <w:b/>
        <w:bCs/>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564F2D"/>
    <w:multiLevelType w:val="hybridMultilevel"/>
    <w:tmpl w:val="0254B19C"/>
    <w:lvl w:ilvl="0" w:tplc="B27A60F4">
      <w:start w:val="1"/>
      <w:numFmt w:val="decimal"/>
      <w:lvlText w:val="%1."/>
      <w:lvlJc w:val="left"/>
      <w:pPr>
        <w:ind w:left="440" w:hanging="440"/>
      </w:pPr>
      <w:rPr>
        <w:rFonts w:hint="default"/>
        <w:b/>
        <w:bC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94707D2"/>
    <w:multiLevelType w:val="hybridMultilevel"/>
    <w:tmpl w:val="67EAED92"/>
    <w:lvl w:ilvl="0" w:tplc="04090001">
      <w:start w:val="1"/>
      <w:numFmt w:val="bullet"/>
      <w:lvlText w:val=""/>
      <w:lvlJc w:val="left"/>
      <w:pPr>
        <w:ind w:left="865" w:hanging="440"/>
      </w:pPr>
      <w:rPr>
        <w:rFonts w:ascii="Symbol" w:hAnsi="Symbol"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0" w15:restartNumberingAfterBreak="0">
    <w:nsid w:val="39AD5462"/>
    <w:multiLevelType w:val="multilevel"/>
    <w:tmpl w:val="0DD27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C34F9C"/>
    <w:multiLevelType w:val="multilevel"/>
    <w:tmpl w:val="A900D00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60373D"/>
    <w:multiLevelType w:val="multilevel"/>
    <w:tmpl w:val="416037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99B0907"/>
    <w:multiLevelType w:val="multilevel"/>
    <w:tmpl w:val="27068C0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D9E7282"/>
    <w:multiLevelType w:val="hybridMultilevel"/>
    <w:tmpl w:val="4DD2E88E"/>
    <w:lvl w:ilvl="0" w:tplc="823A5BAE">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23B4824"/>
    <w:multiLevelType w:val="hybridMultilevel"/>
    <w:tmpl w:val="FC84F92A"/>
    <w:lvl w:ilvl="0" w:tplc="B27A60F4">
      <w:start w:val="1"/>
      <w:numFmt w:val="decimal"/>
      <w:lvlText w:val="%1."/>
      <w:lvlJc w:val="left"/>
      <w:pPr>
        <w:ind w:left="440" w:hanging="440"/>
      </w:pPr>
      <w:rPr>
        <w:b/>
        <w:bCs/>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2C7292C"/>
    <w:multiLevelType w:val="hybridMultilevel"/>
    <w:tmpl w:val="713A2FD4"/>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A84104"/>
    <w:multiLevelType w:val="hybridMultilevel"/>
    <w:tmpl w:val="E53CAEB8"/>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261E1D"/>
    <w:multiLevelType w:val="hybridMultilevel"/>
    <w:tmpl w:val="EB2CA4DA"/>
    <w:lvl w:ilvl="0" w:tplc="823A5BAE">
      <w:numFmt w:val="bullet"/>
      <w:lvlText w:val="•"/>
      <w:lvlJc w:val="left"/>
      <w:pPr>
        <w:ind w:left="880" w:hanging="440"/>
      </w:pPr>
      <w:rPr>
        <w:rFonts w:ascii="Arial" w:eastAsia="Times New Roman"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5AA4475"/>
    <w:multiLevelType w:val="multilevel"/>
    <w:tmpl w:val="DAEC1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3B4076"/>
    <w:multiLevelType w:val="hybridMultilevel"/>
    <w:tmpl w:val="0E58A34E"/>
    <w:lvl w:ilvl="0" w:tplc="04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9817018">
    <w:abstractNumId w:val="7"/>
  </w:num>
  <w:num w:numId="2" w16cid:durableId="1037580043">
    <w:abstractNumId w:val="12"/>
  </w:num>
  <w:num w:numId="3" w16cid:durableId="503712731">
    <w:abstractNumId w:val="0"/>
  </w:num>
  <w:num w:numId="4" w16cid:durableId="565263917">
    <w:abstractNumId w:val="1"/>
  </w:num>
  <w:num w:numId="5" w16cid:durableId="577593369">
    <w:abstractNumId w:val="11"/>
  </w:num>
  <w:num w:numId="6" w16cid:durableId="122820653">
    <w:abstractNumId w:val="4"/>
  </w:num>
  <w:num w:numId="7" w16cid:durableId="1139803597">
    <w:abstractNumId w:val="3"/>
  </w:num>
  <w:num w:numId="8" w16cid:durableId="1790276417">
    <w:abstractNumId w:val="13"/>
  </w:num>
  <w:num w:numId="9" w16cid:durableId="66463471">
    <w:abstractNumId w:val="15"/>
  </w:num>
  <w:num w:numId="10" w16cid:durableId="99495001">
    <w:abstractNumId w:val="5"/>
  </w:num>
  <w:num w:numId="11" w16cid:durableId="1134908604">
    <w:abstractNumId w:val="8"/>
  </w:num>
  <w:num w:numId="12" w16cid:durableId="740715112">
    <w:abstractNumId w:val="16"/>
  </w:num>
  <w:num w:numId="13" w16cid:durableId="293364795">
    <w:abstractNumId w:val="17"/>
  </w:num>
  <w:num w:numId="14" w16cid:durableId="117727111">
    <w:abstractNumId w:val="2"/>
  </w:num>
  <w:num w:numId="15" w16cid:durableId="447744563">
    <w:abstractNumId w:val="6"/>
  </w:num>
  <w:num w:numId="16" w16cid:durableId="146752921">
    <w:abstractNumId w:val="19"/>
  </w:num>
  <w:num w:numId="17" w16cid:durableId="2047018170">
    <w:abstractNumId w:val="10"/>
  </w:num>
  <w:num w:numId="18" w16cid:durableId="974682325">
    <w:abstractNumId w:val="14"/>
  </w:num>
  <w:num w:numId="19" w16cid:durableId="1716854975">
    <w:abstractNumId w:val="18"/>
  </w:num>
  <w:num w:numId="20" w16cid:durableId="1096363364">
    <w:abstractNumId w:val="20"/>
  </w:num>
  <w:num w:numId="21" w16cid:durableId="1136219289">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zoom w:percent="197"/>
  <w:bordersDoNotSurroundHeader/>
  <w:bordersDoNotSurroundFooter/>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D04"/>
    <w:rsid w:val="00030E99"/>
    <w:rsid w:val="00031206"/>
    <w:rsid w:val="000345FE"/>
    <w:rsid w:val="00035484"/>
    <w:rsid w:val="00036AB1"/>
    <w:rsid w:val="00040587"/>
    <w:rsid w:val="0004154B"/>
    <w:rsid w:val="000422B1"/>
    <w:rsid w:val="00042581"/>
    <w:rsid w:val="00043A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084"/>
    <w:rsid w:val="000778D2"/>
    <w:rsid w:val="00077F6A"/>
    <w:rsid w:val="000803A4"/>
    <w:rsid w:val="0008176B"/>
    <w:rsid w:val="000834BF"/>
    <w:rsid w:val="00084837"/>
    <w:rsid w:val="00085255"/>
    <w:rsid w:val="00085E4A"/>
    <w:rsid w:val="0009135A"/>
    <w:rsid w:val="00092E86"/>
    <w:rsid w:val="00094659"/>
    <w:rsid w:val="00096B2A"/>
    <w:rsid w:val="00096F82"/>
    <w:rsid w:val="0009735F"/>
    <w:rsid w:val="00097D89"/>
    <w:rsid w:val="000A2118"/>
    <w:rsid w:val="000A7E43"/>
    <w:rsid w:val="000A7E6A"/>
    <w:rsid w:val="000B56E5"/>
    <w:rsid w:val="000B596F"/>
    <w:rsid w:val="000B6068"/>
    <w:rsid w:val="000B63E1"/>
    <w:rsid w:val="000C0E46"/>
    <w:rsid w:val="000C2345"/>
    <w:rsid w:val="000C4BD9"/>
    <w:rsid w:val="000C5E39"/>
    <w:rsid w:val="000C61AC"/>
    <w:rsid w:val="000C72DC"/>
    <w:rsid w:val="000C7406"/>
    <w:rsid w:val="000D146B"/>
    <w:rsid w:val="000D172E"/>
    <w:rsid w:val="000D21D8"/>
    <w:rsid w:val="000D2481"/>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0F64E6"/>
    <w:rsid w:val="00101FDB"/>
    <w:rsid w:val="001034B7"/>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3CA0"/>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0B1A"/>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2383"/>
    <w:rsid w:val="001A243F"/>
    <w:rsid w:val="001A3B7A"/>
    <w:rsid w:val="001A4104"/>
    <w:rsid w:val="001A413E"/>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FDE"/>
    <w:rsid w:val="001E78BB"/>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46AF"/>
    <w:rsid w:val="00246FDB"/>
    <w:rsid w:val="0025185E"/>
    <w:rsid w:val="00252612"/>
    <w:rsid w:val="00253C52"/>
    <w:rsid w:val="00254924"/>
    <w:rsid w:val="00256B3D"/>
    <w:rsid w:val="00256B79"/>
    <w:rsid w:val="00260077"/>
    <w:rsid w:val="00260E01"/>
    <w:rsid w:val="002622A9"/>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5DCE"/>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4142"/>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6B7D"/>
    <w:rsid w:val="00347152"/>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674FB"/>
    <w:rsid w:val="003676E9"/>
    <w:rsid w:val="00370946"/>
    <w:rsid w:val="00372369"/>
    <w:rsid w:val="00372CE4"/>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5E2F"/>
    <w:rsid w:val="003B79D2"/>
    <w:rsid w:val="003C3EDF"/>
    <w:rsid w:val="003C4980"/>
    <w:rsid w:val="003D053A"/>
    <w:rsid w:val="003D074B"/>
    <w:rsid w:val="003D0C65"/>
    <w:rsid w:val="003D1B2A"/>
    <w:rsid w:val="003D2BE2"/>
    <w:rsid w:val="003D64AB"/>
    <w:rsid w:val="003D6CA0"/>
    <w:rsid w:val="003D6F81"/>
    <w:rsid w:val="003E002B"/>
    <w:rsid w:val="003E2DCA"/>
    <w:rsid w:val="003E35DC"/>
    <w:rsid w:val="003E57D2"/>
    <w:rsid w:val="003E5E15"/>
    <w:rsid w:val="003E6EF7"/>
    <w:rsid w:val="003F01B3"/>
    <w:rsid w:val="003F138D"/>
    <w:rsid w:val="003F24F6"/>
    <w:rsid w:val="003F2517"/>
    <w:rsid w:val="003F31E1"/>
    <w:rsid w:val="003F5FB7"/>
    <w:rsid w:val="003F73EA"/>
    <w:rsid w:val="003F7BBE"/>
    <w:rsid w:val="00401137"/>
    <w:rsid w:val="00401DDB"/>
    <w:rsid w:val="00403EE0"/>
    <w:rsid w:val="00404AB8"/>
    <w:rsid w:val="004071C1"/>
    <w:rsid w:val="004076B0"/>
    <w:rsid w:val="00407765"/>
    <w:rsid w:val="004122EF"/>
    <w:rsid w:val="00412664"/>
    <w:rsid w:val="004148E3"/>
    <w:rsid w:val="00415CF2"/>
    <w:rsid w:val="00416906"/>
    <w:rsid w:val="004174AB"/>
    <w:rsid w:val="0042021E"/>
    <w:rsid w:val="00421A64"/>
    <w:rsid w:val="00425D19"/>
    <w:rsid w:val="00426607"/>
    <w:rsid w:val="004309CD"/>
    <w:rsid w:val="00431305"/>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67768"/>
    <w:rsid w:val="00471764"/>
    <w:rsid w:val="0047303F"/>
    <w:rsid w:val="0047316A"/>
    <w:rsid w:val="0047347C"/>
    <w:rsid w:val="00473B9A"/>
    <w:rsid w:val="0047461C"/>
    <w:rsid w:val="00476DDB"/>
    <w:rsid w:val="00477E9E"/>
    <w:rsid w:val="00480369"/>
    <w:rsid w:val="00480B22"/>
    <w:rsid w:val="004814DD"/>
    <w:rsid w:val="00482F19"/>
    <w:rsid w:val="00486968"/>
    <w:rsid w:val="00486C9B"/>
    <w:rsid w:val="00492931"/>
    <w:rsid w:val="00493676"/>
    <w:rsid w:val="00493BF2"/>
    <w:rsid w:val="0049448D"/>
    <w:rsid w:val="0049667B"/>
    <w:rsid w:val="004A0082"/>
    <w:rsid w:val="004A03BA"/>
    <w:rsid w:val="004A3A24"/>
    <w:rsid w:val="004A4F74"/>
    <w:rsid w:val="004A5F53"/>
    <w:rsid w:val="004A6AFE"/>
    <w:rsid w:val="004A7D4E"/>
    <w:rsid w:val="004B05A2"/>
    <w:rsid w:val="004B0C3F"/>
    <w:rsid w:val="004B0D32"/>
    <w:rsid w:val="004B24B4"/>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4F670B"/>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4DE6"/>
    <w:rsid w:val="0057619D"/>
    <w:rsid w:val="005775FC"/>
    <w:rsid w:val="00582493"/>
    <w:rsid w:val="005824C8"/>
    <w:rsid w:val="00583630"/>
    <w:rsid w:val="00584391"/>
    <w:rsid w:val="005868CF"/>
    <w:rsid w:val="0059263C"/>
    <w:rsid w:val="00592ADA"/>
    <w:rsid w:val="00592D4F"/>
    <w:rsid w:val="005946AC"/>
    <w:rsid w:val="00594904"/>
    <w:rsid w:val="00594C67"/>
    <w:rsid w:val="00597BDE"/>
    <w:rsid w:val="00597C23"/>
    <w:rsid w:val="005A0FEF"/>
    <w:rsid w:val="005A2C41"/>
    <w:rsid w:val="005A3BEB"/>
    <w:rsid w:val="005A6340"/>
    <w:rsid w:val="005B053B"/>
    <w:rsid w:val="005B1E22"/>
    <w:rsid w:val="005B2CC0"/>
    <w:rsid w:val="005B44FA"/>
    <w:rsid w:val="005B4B11"/>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2BF3"/>
    <w:rsid w:val="005F3429"/>
    <w:rsid w:val="005F4825"/>
    <w:rsid w:val="005F79B6"/>
    <w:rsid w:val="00601DB8"/>
    <w:rsid w:val="00602ED9"/>
    <w:rsid w:val="00605B5A"/>
    <w:rsid w:val="00606894"/>
    <w:rsid w:val="0060790B"/>
    <w:rsid w:val="0061163F"/>
    <w:rsid w:val="00611BA3"/>
    <w:rsid w:val="00612F4D"/>
    <w:rsid w:val="00614FAD"/>
    <w:rsid w:val="00615B5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3A0"/>
    <w:rsid w:val="00645C8F"/>
    <w:rsid w:val="00646595"/>
    <w:rsid w:val="00646AC0"/>
    <w:rsid w:val="00651497"/>
    <w:rsid w:val="00651B39"/>
    <w:rsid w:val="0065298B"/>
    <w:rsid w:val="00652FAF"/>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0B70"/>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4BA5"/>
    <w:rsid w:val="006B5020"/>
    <w:rsid w:val="006B5817"/>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1FE"/>
    <w:rsid w:val="00711224"/>
    <w:rsid w:val="00712E87"/>
    <w:rsid w:val="00715057"/>
    <w:rsid w:val="007165E6"/>
    <w:rsid w:val="0071769B"/>
    <w:rsid w:val="00721466"/>
    <w:rsid w:val="00724299"/>
    <w:rsid w:val="007262B2"/>
    <w:rsid w:val="0073026C"/>
    <w:rsid w:val="007303DE"/>
    <w:rsid w:val="007309E7"/>
    <w:rsid w:val="00731774"/>
    <w:rsid w:val="007331F6"/>
    <w:rsid w:val="0073452F"/>
    <w:rsid w:val="00735127"/>
    <w:rsid w:val="00735738"/>
    <w:rsid w:val="00737EEE"/>
    <w:rsid w:val="00737F9C"/>
    <w:rsid w:val="007414EC"/>
    <w:rsid w:val="007453C3"/>
    <w:rsid w:val="00750BF4"/>
    <w:rsid w:val="007533EF"/>
    <w:rsid w:val="00754A54"/>
    <w:rsid w:val="007566D2"/>
    <w:rsid w:val="007569B9"/>
    <w:rsid w:val="00757DA9"/>
    <w:rsid w:val="00762388"/>
    <w:rsid w:val="00765073"/>
    <w:rsid w:val="00765644"/>
    <w:rsid w:val="00770E5C"/>
    <w:rsid w:val="00774758"/>
    <w:rsid w:val="00775575"/>
    <w:rsid w:val="00775B96"/>
    <w:rsid w:val="00776126"/>
    <w:rsid w:val="007801A0"/>
    <w:rsid w:val="00780A81"/>
    <w:rsid w:val="00781CDD"/>
    <w:rsid w:val="00781CDF"/>
    <w:rsid w:val="007820CB"/>
    <w:rsid w:val="00782945"/>
    <w:rsid w:val="007832B5"/>
    <w:rsid w:val="0078482B"/>
    <w:rsid w:val="00784CEE"/>
    <w:rsid w:val="00785510"/>
    <w:rsid w:val="00787CF5"/>
    <w:rsid w:val="00787FF6"/>
    <w:rsid w:val="0079059B"/>
    <w:rsid w:val="0079703F"/>
    <w:rsid w:val="007A07CE"/>
    <w:rsid w:val="007A1164"/>
    <w:rsid w:val="007A41BF"/>
    <w:rsid w:val="007A5A69"/>
    <w:rsid w:val="007A6977"/>
    <w:rsid w:val="007A709B"/>
    <w:rsid w:val="007A70FE"/>
    <w:rsid w:val="007A7759"/>
    <w:rsid w:val="007B068D"/>
    <w:rsid w:val="007B1A13"/>
    <w:rsid w:val="007B2670"/>
    <w:rsid w:val="007B2B00"/>
    <w:rsid w:val="007B3E9A"/>
    <w:rsid w:val="007B4748"/>
    <w:rsid w:val="007B512C"/>
    <w:rsid w:val="007B6F41"/>
    <w:rsid w:val="007B7C33"/>
    <w:rsid w:val="007C08FD"/>
    <w:rsid w:val="007C1F34"/>
    <w:rsid w:val="007C225B"/>
    <w:rsid w:val="007C2F4B"/>
    <w:rsid w:val="007C69CA"/>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3C10"/>
    <w:rsid w:val="00806405"/>
    <w:rsid w:val="0080648D"/>
    <w:rsid w:val="008113F5"/>
    <w:rsid w:val="008132D9"/>
    <w:rsid w:val="00814888"/>
    <w:rsid w:val="00814E2E"/>
    <w:rsid w:val="0081542A"/>
    <w:rsid w:val="00815952"/>
    <w:rsid w:val="00816ED4"/>
    <w:rsid w:val="0081791A"/>
    <w:rsid w:val="00820614"/>
    <w:rsid w:val="00820BF7"/>
    <w:rsid w:val="008236FB"/>
    <w:rsid w:val="0082382D"/>
    <w:rsid w:val="00826AD5"/>
    <w:rsid w:val="00826C35"/>
    <w:rsid w:val="00827326"/>
    <w:rsid w:val="008277EA"/>
    <w:rsid w:val="00832972"/>
    <w:rsid w:val="00834A70"/>
    <w:rsid w:val="00840512"/>
    <w:rsid w:val="00840C8F"/>
    <w:rsid w:val="0084359C"/>
    <w:rsid w:val="00845860"/>
    <w:rsid w:val="008465AA"/>
    <w:rsid w:val="00847AA5"/>
    <w:rsid w:val="0085483F"/>
    <w:rsid w:val="00854F83"/>
    <w:rsid w:val="00856500"/>
    <w:rsid w:val="00857A74"/>
    <w:rsid w:val="00861B56"/>
    <w:rsid w:val="00861C87"/>
    <w:rsid w:val="008629E0"/>
    <w:rsid w:val="00864527"/>
    <w:rsid w:val="00865D58"/>
    <w:rsid w:val="00866147"/>
    <w:rsid w:val="00866CD9"/>
    <w:rsid w:val="00866E8E"/>
    <w:rsid w:val="008717C1"/>
    <w:rsid w:val="00877318"/>
    <w:rsid w:val="00877D53"/>
    <w:rsid w:val="00877E6B"/>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5EF2"/>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B5E"/>
    <w:rsid w:val="00916E35"/>
    <w:rsid w:val="0092074B"/>
    <w:rsid w:val="00921106"/>
    <w:rsid w:val="00921998"/>
    <w:rsid w:val="00922EC6"/>
    <w:rsid w:val="00925D1F"/>
    <w:rsid w:val="00925E89"/>
    <w:rsid w:val="00930295"/>
    <w:rsid w:val="00930835"/>
    <w:rsid w:val="00930D39"/>
    <w:rsid w:val="00932C7D"/>
    <w:rsid w:val="0093439D"/>
    <w:rsid w:val="009344FD"/>
    <w:rsid w:val="009415D0"/>
    <w:rsid w:val="0094274D"/>
    <w:rsid w:val="00942AFD"/>
    <w:rsid w:val="00942D76"/>
    <w:rsid w:val="00942F73"/>
    <w:rsid w:val="00942FC5"/>
    <w:rsid w:val="0094584C"/>
    <w:rsid w:val="00945B32"/>
    <w:rsid w:val="009464FA"/>
    <w:rsid w:val="00946F32"/>
    <w:rsid w:val="00947008"/>
    <w:rsid w:val="00947439"/>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5A9E"/>
    <w:rsid w:val="00976433"/>
    <w:rsid w:val="00977002"/>
    <w:rsid w:val="0097783C"/>
    <w:rsid w:val="00977E1E"/>
    <w:rsid w:val="00977E89"/>
    <w:rsid w:val="00981521"/>
    <w:rsid w:val="009822E6"/>
    <w:rsid w:val="00982A92"/>
    <w:rsid w:val="00983A46"/>
    <w:rsid w:val="00985769"/>
    <w:rsid w:val="009869DD"/>
    <w:rsid w:val="009869F1"/>
    <w:rsid w:val="00987DD7"/>
    <w:rsid w:val="00990157"/>
    <w:rsid w:val="00990332"/>
    <w:rsid w:val="0099078C"/>
    <w:rsid w:val="00990B92"/>
    <w:rsid w:val="00993C2A"/>
    <w:rsid w:val="0099429A"/>
    <w:rsid w:val="00996A73"/>
    <w:rsid w:val="00997EFA"/>
    <w:rsid w:val="009A29ED"/>
    <w:rsid w:val="009A3815"/>
    <w:rsid w:val="009A429A"/>
    <w:rsid w:val="009A4B67"/>
    <w:rsid w:val="009A4D39"/>
    <w:rsid w:val="009A4F28"/>
    <w:rsid w:val="009B0BE5"/>
    <w:rsid w:val="009B1D2F"/>
    <w:rsid w:val="009B290E"/>
    <w:rsid w:val="009B2EA0"/>
    <w:rsid w:val="009B4089"/>
    <w:rsid w:val="009B43DB"/>
    <w:rsid w:val="009B481C"/>
    <w:rsid w:val="009B4A7B"/>
    <w:rsid w:val="009B511E"/>
    <w:rsid w:val="009B568A"/>
    <w:rsid w:val="009B5BA1"/>
    <w:rsid w:val="009B7575"/>
    <w:rsid w:val="009C08BD"/>
    <w:rsid w:val="009C0990"/>
    <w:rsid w:val="009C2554"/>
    <w:rsid w:val="009C405B"/>
    <w:rsid w:val="009C59E0"/>
    <w:rsid w:val="009D587E"/>
    <w:rsid w:val="009D782F"/>
    <w:rsid w:val="009D7856"/>
    <w:rsid w:val="009E05F7"/>
    <w:rsid w:val="009E230E"/>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60C0"/>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2EB0"/>
    <w:rsid w:val="00A9330D"/>
    <w:rsid w:val="00A94319"/>
    <w:rsid w:val="00A9529E"/>
    <w:rsid w:val="00A9748A"/>
    <w:rsid w:val="00AA229A"/>
    <w:rsid w:val="00AA38C1"/>
    <w:rsid w:val="00AA3C8A"/>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9D4"/>
    <w:rsid w:val="00AD64CD"/>
    <w:rsid w:val="00AD6CB7"/>
    <w:rsid w:val="00AD6E8C"/>
    <w:rsid w:val="00AD70D4"/>
    <w:rsid w:val="00AD70F2"/>
    <w:rsid w:val="00AD7CDC"/>
    <w:rsid w:val="00AD7DAF"/>
    <w:rsid w:val="00AD7F1F"/>
    <w:rsid w:val="00AE078F"/>
    <w:rsid w:val="00AE13E6"/>
    <w:rsid w:val="00AE585A"/>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2DBE"/>
    <w:rsid w:val="00B16F73"/>
    <w:rsid w:val="00B179B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53E"/>
    <w:rsid w:val="00B4489C"/>
    <w:rsid w:val="00B45938"/>
    <w:rsid w:val="00B47F84"/>
    <w:rsid w:val="00B53D29"/>
    <w:rsid w:val="00B540A6"/>
    <w:rsid w:val="00B54B02"/>
    <w:rsid w:val="00B561A1"/>
    <w:rsid w:val="00B600FA"/>
    <w:rsid w:val="00B61C99"/>
    <w:rsid w:val="00B62066"/>
    <w:rsid w:val="00B6207C"/>
    <w:rsid w:val="00B63381"/>
    <w:rsid w:val="00B6486D"/>
    <w:rsid w:val="00B64DC6"/>
    <w:rsid w:val="00B668B6"/>
    <w:rsid w:val="00B66C6B"/>
    <w:rsid w:val="00B67656"/>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975"/>
    <w:rsid w:val="00BA7D6A"/>
    <w:rsid w:val="00BA7F90"/>
    <w:rsid w:val="00BA8F89"/>
    <w:rsid w:val="00BB0523"/>
    <w:rsid w:val="00BB2425"/>
    <w:rsid w:val="00BB2568"/>
    <w:rsid w:val="00BB2D4D"/>
    <w:rsid w:val="00BB3720"/>
    <w:rsid w:val="00BB3E7C"/>
    <w:rsid w:val="00BB4CDA"/>
    <w:rsid w:val="00BB4F19"/>
    <w:rsid w:val="00BB5D7F"/>
    <w:rsid w:val="00BB6E10"/>
    <w:rsid w:val="00BB7EDE"/>
    <w:rsid w:val="00BC0BA9"/>
    <w:rsid w:val="00BC1338"/>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6D3B"/>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2CD"/>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27953"/>
    <w:rsid w:val="00C301E2"/>
    <w:rsid w:val="00C30814"/>
    <w:rsid w:val="00C32409"/>
    <w:rsid w:val="00C33260"/>
    <w:rsid w:val="00C33680"/>
    <w:rsid w:val="00C34A30"/>
    <w:rsid w:val="00C354BF"/>
    <w:rsid w:val="00C35963"/>
    <w:rsid w:val="00C36A98"/>
    <w:rsid w:val="00C3713E"/>
    <w:rsid w:val="00C44CEC"/>
    <w:rsid w:val="00C4503F"/>
    <w:rsid w:val="00C4677C"/>
    <w:rsid w:val="00C47FE3"/>
    <w:rsid w:val="00C52920"/>
    <w:rsid w:val="00C55D94"/>
    <w:rsid w:val="00C5791D"/>
    <w:rsid w:val="00C62701"/>
    <w:rsid w:val="00C62E5D"/>
    <w:rsid w:val="00C641AE"/>
    <w:rsid w:val="00C6469D"/>
    <w:rsid w:val="00C646DE"/>
    <w:rsid w:val="00C64FE2"/>
    <w:rsid w:val="00C66E2E"/>
    <w:rsid w:val="00C66FFC"/>
    <w:rsid w:val="00C705A2"/>
    <w:rsid w:val="00C71001"/>
    <w:rsid w:val="00C713AB"/>
    <w:rsid w:val="00C718C6"/>
    <w:rsid w:val="00C71D62"/>
    <w:rsid w:val="00C742C5"/>
    <w:rsid w:val="00C7432C"/>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68ED"/>
    <w:rsid w:val="00CC73B3"/>
    <w:rsid w:val="00CD01CF"/>
    <w:rsid w:val="00CD0B4C"/>
    <w:rsid w:val="00CD4E89"/>
    <w:rsid w:val="00CD55A4"/>
    <w:rsid w:val="00CD6977"/>
    <w:rsid w:val="00CD72D5"/>
    <w:rsid w:val="00CD7541"/>
    <w:rsid w:val="00CE142D"/>
    <w:rsid w:val="00CE2767"/>
    <w:rsid w:val="00CE3F7D"/>
    <w:rsid w:val="00CE4BEE"/>
    <w:rsid w:val="00CE6579"/>
    <w:rsid w:val="00CE662D"/>
    <w:rsid w:val="00CF0000"/>
    <w:rsid w:val="00CF1509"/>
    <w:rsid w:val="00CF1782"/>
    <w:rsid w:val="00CF259A"/>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4139"/>
    <w:rsid w:val="00D144FA"/>
    <w:rsid w:val="00D1580A"/>
    <w:rsid w:val="00D16609"/>
    <w:rsid w:val="00D16C03"/>
    <w:rsid w:val="00D16CEE"/>
    <w:rsid w:val="00D204EA"/>
    <w:rsid w:val="00D2145D"/>
    <w:rsid w:val="00D22640"/>
    <w:rsid w:val="00D24A47"/>
    <w:rsid w:val="00D25077"/>
    <w:rsid w:val="00D30455"/>
    <w:rsid w:val="00D341A6"/>
    <w:rsid w:val="00D37EC9"/>
    <w:rsid w:val="00D4040E"/>
    <w:rsid w:val="00D40544"/>
    <w:rsid w:val="00D410D5"/>
    <w:rsid w:val="00D4310F"/>
    <w:rsid w:val="00D43989"/>
    <w:rsid w:val="00D4411C"/>
    <w:rsid w:val="00D50473"/>
    <w:rsid w:val="00D50636"/>
    <w:rsid w:val="00D50F25"/>
    <w:rsid w:val="00D5144D"/>
    <w:rsid w:val="00D51DEE"/>
    <w:rsid w:val="00D52AEB"/>
    <w:rsid w:val="00D5382B"/>
    <w:rsid w:val="00D55F0F"/>
    <w:rsid w:val="00D56212"/>
    <w:rsid w:val="00D56784"/>
    <w:rsid w:val="00D60A34"/>
    <w:rsid w:val="00D60D45"/>
    <w:rsid w:val="00D61118"/>
    <w:rsid w:val="00D61B16"/>
    <w:rsid w:val="00D621FD"/>
    <w:rsid w:val="00D624DE"/>
    <w:rsid w:val="00D631B0"/>
    <w:rsid w:val="00D63B71"/>
    <w:rsid w:val="00D664A0"/>
    <w:rsid w:val="00D66FD3"/>
    <w:rsid w:val="00D67243"/>
    <w:rsid w:val="00D67B14"/>
    <w:rsid w:val="00D7045F"/>
    <w:rsid w:val="00D7136D"/>
    <w:rsid w:val="00D737C9"/>
    <w:rsid w:val="00D740F0"/>
    <w:rsid w:val="00D76AF1"/>
    <w:rsid w:val="00D83111"/>
    <w:rsid w:val="00D83274"/>
    <w:rsid w:val="00D83487"/>
    <w:rsid w:val="00D84767"/>
    <w:rsid w:val="00D85462"/>
    <w:rsid w:val="00D900ED"/>
    <w:rsid w:val="00D91DF1"/>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1EE"/>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472B"/>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4F7A"/>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589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4E52"/>
    <w:rsid w:val="00F07EC2"/>
    <w:rsid w:val="00F127DC"/>
    <w:rsid w:val="00F1494F"/>
    <w:rsid w:val="00F15365"/>
    <w:rsid w:val="00F16424"/>
    <w:rsid w:val="00F175E9"/>
    <w:rsid w:val="00F20320"/>
    <w:rsid w:val="00F20A73"/>
    <w:rsid w:val="00F2220C"/>
    <w:rsid w:val="00F243C3"/>
    <w:rsid w:val="00F30C61"/>
    <w:rsid w:val="00F343DB"/>
    <w:rsid w:val="00F37B5D"/>
    <w:rsid w:val="00F37F5A"/>
    <w:rsid w:val="00F4032B"/>
    <w:rsid w:val="00F410F7"/>
    <w:rsid w:val="00F41848"/>
    <w:rsid w:val="00F42408"/>
    <w:rsid w:val="00F428B1"/>
    <w:rsid w:val="00F4645F"/>
    <w:rsid w:val="00F47797"/>
    <w:rsid w:val="00F50280"/>
    <w:rsid w:val="00F519A5"/>
    <w:rsid w:val="00F52552"/>
    <w:rsid w:val="00F52E86"/>
    <w:rsid w:val="00F52F64"/>
    <w:rsid w:val="00F552FC"/>
    <w:rsid w:val="00F55334"/>
    <w:rsid w:val="00F558C4"/>
    <w:rsid w:val="00F5616D"/>
    <w:rsid w:val="00F578A7"/>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A6579"/>
    <w:rsid w:val="00FA77BE"/>
    <w:rsid w:val="00FB0C40"/>
    <w:rsid w:val="00FB192F"/>
    <w:rsid w:val="00FB248F"/>
    <w:rsid w:val="00FB26FC"/>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266513"/>
    <w:rsid w:val="23620EBB"/>
    <w:rsid w:val="2B2E1366"/>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11120"/>
  <w15:docId w15:val="{84F7B2E4-9331-48CF-8E83-6F33346C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qFormat="1"/>
    <w:lsdException w:name="annotation text" w:semiHidden="1" w:uiPriority="1" w:qFormat="1"/>
    <w:lsdException w:name="header" w:uiPriority="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qFormat="1"/>
    <w:lsdException w:name="Body Text 3" w:unhideWhenUsed="1" w:qFormat="1"/>
    <w:lsdException w:name="Body Text Indent 2" w:semiHidden="1" w:uiPriority="1" w:qFormat="1"/>
    <w:lsdException w:name="Body Text Indent 3" w:semiHidden="1" w:uiPriority="1"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1" w:qFormat="1"/>
    <w:lsdException w:name="HTML Sample" w:semiHidden="1" w:unhideWhenUsed="1"/>
    <w:lsdException w:name="HTML Typewriter" w:semiHidden="1" w:uiPriority="0"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284"/>
        <w:tab w:val="left" w:pos="900"/>
      </w:tabs>
      <w:spacing w:line="360" w:lineRule="auto"/>
      <w:ind w:left="284" w:hanging="284"/>
      <w:contextualSpacing/>
      <w:jc w:val="both"/>
    </w:pPr>
    <w:rPr>
      <w:rFonts w:asciiTheme="minorBidi" w:eastAsia="Arial" w:hAnsiTheme="minorBidi" w:cstheme="minorBidi"/>
      <w:lang w:val="en-GB" w:eastAsia="en-US"/>
    </w:rPr>
  </w:style>
  <w:style w:type="paragraph" w:styleId="1">
    <w:name w:val="heading 1"/>
    <w:basedOn w:val="a"/>
    <w:next w:val="a"/>
    <w:uiPriority w:val="1"/>
    <w:qFormat/>
    <w:pPr>
      <w:keepNext/>
      <w:spacing w:before="240" w:after="60"/>
      <w:outlineLvl w:val="0"/>
    </w:pPr>
    <w:rPr>
      <w:rFonts w:ascii="Arial" w:hAnsi="Arial" w:cs="Arial"/>
      <w:b/>
      <w:bCs/>
      <w:sz w:val="32"/>
      <w:szCs w:val="32"/>
    </w:rPr>
  </w:style>
  <w:style w:type="paragraph" w:styleId="2">
    <w:name w:val="heading 2"/>
    <w:basedOn w:val="a"/>
    <w:next w:val="a"/>
    <w:link w:val="20"/>
    <w:uiPriority w:val="9"/>
    <w:qFormat/>
    <w:pPr>
      <w:keepNext/>
      <w:spacing w:before="240" w:after="60"/>
      <w:outlineLvl w:val="1"/>
    </w:pPr>
    <w:rPr>
      <w:rFonts w:ascii="Arial" w:hAnsi="Arial" w:cs="Arial"/>
      <w:b/>
      <w:bCs/>
      <w:sz w:val="28"/>
      <w:szCs w:val="28"/>
    </w:rPr>
  </w:style>
  <w:style w:type="paragraph" w:styleId="3">
    <w:name w:val="heading 3"/>
    <w:basedOn w:val="a"/>
    <w:next w:val="a"/>
    <w:link w:val="30"/>
    <w:uiPriority w:val="9"/>
    <w:qFormat/>
    <w:pPr>
      <w:keepNext/>
      <w:spacing w:before="240" w:after="60"/>
      <w:outlineLvl w:val="2"/>
    </w:pPr>
    <w:rPr>
      <w:rFonts w:ascii="Cambria" w:hAnsi="Cambria"/>
      <w:b/>
      <w:bCs/>
      <w:sz w:val="26"/>
      <w:szCs w:val="26"/>
    </w:rPr>
  </w:style>
  <w:style w:type="paragraph" w:styleId="4">
    <w:name w:val="heading 4"/>
    <w:basedOn w:val="a"/>
    <w:next w:val="a"/>
    <w:link w:val="40"/>
    <w:uiPriority w:val="9"/>
    <w:qFormat/>
    <w:pPr>
      <w:keepNext/>
      <w:keepLines/>
      <w:spacing w:before="200"/>
      <w:outlineLvl w:val="3"/>
    </w:pPr>
    <w:rPr>
      <w:rFonts w:ascii="Cambria" w:hAnsi="Cambria"/>
      <w:b/>
      <w:bCs/>
      <w:i/>
      <w:iCs/>
      <w:color w:val="4F81BD" w:themeColor="accent1"/>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ajorHAnsi" w:eastAsiaTheme="majorEastAsia" w:hAnsiTheme="majorHAnsi" w:cstheme="majorBidi"/>
      <w:color w:val="243F60"/>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243F60"/>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after="100"/>
      <w:ind w:left="1320"/>
    </w:pPr>
  </w:style>
  <w:style w:type="paragraph" w:styleId="a3">
    <w:name w:val="Document Map"/>
    <w:basedOn w:val="a"/>
    <w:link w:val="a4"/>
    <w:uiPriority w:val="99"/>
    <w:semiHidden/>
    <w:unhideWhenUsed/>
    <w:qFormat/>
    <w:rPr>
      <w:rFonts w:ascii="Tahoma" w:hAnsi="Tahoma"/>
      <w:sz w:val="16"/>
      <w:szCs w:val="16"/>
    </w:rPr>
  </w:style>
  <w:style w:type="paragraph" w:styleId="a5">
    <w:name w:val="annotation text"/>
    <w:basedOn w:val="a"/>
    <w:link w:val="a6"/>
    <w:uiPriority w:val="1"/>
    <w:semiHidden/>
    <w:qFormat/>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uiPriority w:val="99"/>
    <w:semiHidden/>
    <w:unhideWhenUsed/>
    <w:qFormat/>
    <w:pPr>
      <w:spacing w:after="120"/>
    </w:pPr>
  </w:style>
  <w:style w:type="paragraph" w:styleId="a9">
    <w:name w:val="Body Text Indent"/>
    <w:basedOn w:val="a"/>
    <w:uiPriority w:val="1"/>
    <w:semiHidden/>
    <w:qFormat/>
    <w:pPr>
      <w:spacing w:after="240"/>
      <w:ind w:left="630" w:hanging="630"/>
    </w:pPr>
    <w:rPr>
      <w:rFonts w:ascii="Arial" w:hAnsi="Arial"/>
    </w:rPr>
  </w:style>
  <w:style w:type="paragraph" w:styleId="TOC5">
    <w:name w:val="toc 5"/>
    <w:basedOn w:val="a"/>
    <w:next w:val="a"/>
    <w:uiPriority w:val="39"/>
    <w:unhideWhenUsed/>
    <w:qFormat/>
    <w:pPr>
      <w:spacing w:after="100"/>
      <w:ind w:left="880"/>
    </w:pPr>
  </w:style>
  <w:style w:type="paragraph" w:styleId="TOC3">
    <w:name w:val="toc 3"/>
    <w:basedOn w:val="a"/>
    <w:next w:val="a"/>
    <w:uiPriority w:val="39"/>
    <w:unhideWhenUsed/>
    <w:qFormat/>
    <w:pPr>
      <w:spacing w:after="100"/>
      <w:ind w:left="440"/>
    </w:pPr>
  </w:style>
  <w:style w:type="paragraph" w:styleId="TOC8">
    <w:name w:val="toc 8"/>
    <w:basedOn w:val="a"/>
    <w:next w:val="a"/>
    <w:uiPriority w:val="39"/>
    <w:unhideWhenUsed/>
    <w:qFormat/>
    <w:pPr>
      <w:spacing w:after="100"/>
      <w:ind w:left="1540"/>
    </w:pPr>
  </w:style>
  <w:style w:type="paragraph" w:styleId="21">
    <w:name w:val="Body Text Indent 2"/>
    <w:basedOn w:val="a"/>
    <w:uiPriority w:val="1"/>
    <w:semiHidden/>
    <w:qFormat/>
    <w:pPr>
      <w:spacing w:after="240"/>
      <w:ind w:left="630" w:hanging="630"/>
    </w:pPr>
    <w:rPr>
      <w:rFonts w:ascii="Garamond" w:hAnsi="Garamond"/>
      <w:sz w:val="18"/>
      <w:szCs w:val="18"/>
    </w:rPr>
  </w:style>
  <w:style w:type="paragraph" w:styleId="aa">
    <w:name w:val="endnote text"/>
    <w:basedOn w:val="a"/>
    <w:link w:val="ab"/>
    <w:uiPriority w:val="99"/>
    <w:semiHidden/>
    <w:unhideWhenUsed/>
    <w:qFormat/>
  </w:style>
  <w:style w:type="paragraph" w:styleId="ac">
    <w:name w:val="Balloon Text"/>
    <w:basedOn w:val="a"/>
    <w:uiPriority w:val="1"/>
    <w:semiHidden/>
    <w:qFormat/>
    <w:rPr>
      <w:rFonts w:ascii="Tahoma" w:hAnsi="Tahoma" w:cs="Tahoma"/>
      <w:sz w:val="16"/>
      <w:szCs w:val="16"/>
    </w:rPr>
  </w:style>
  <w:style w:type="paragraph" w:styleId="ad">
    <w:name w:val="footer"/>
    <w:basedOn w:val="a"/>
    <w:link w:val="ae"/>
    <w:uiPriority w:val="99"/>
    <w:qFormat/>
    <w:pPr>
      <w:tabs>
        <w:tab w:val="center" w:pos="4320"/>
        <w:tab w:val="right" w:pos="8640"/>
      </w:tabs>
    </w:pPr>
  </w:style>
  <w:style w:type="paragraph" w:styleId="af">
    <w:name w:val="header"/>
    <w:basedOn w:val="a"/>
    <w:uiPriority w:val="1"/>
    <w:qFormat/>
    <w:pPr>
      <w:tabs>
        <w:tab w:val="center" w:pos="4320"/>
        <w:tab w:val="right" w:pos="8640"/>
      </w:tabs>
    </w:pPr>
  </w:style>
  <w:style w:type="paragraph" w:styleId="TOC1">
    <w:name w:val="toc 1"/>
    <w:basedOn w:val="a"/>
    <w:next w:val="a"/>
    <w:uiPriority w:val="39"/>
    <w:unhideWhenUsed/>
    <w:qFormat/>
    <w:pPr>
      <w:spacing w:after="100"/>
    </w:pPr>
  </w:style>
  <w:style w:type="paragraph" w:styleId="TOC4">
    <w:name w:val="toc 4"/>
    <w:basedOn w:val="a"/>
    <w:next w:val="a"/>
    <w:uiPriority w:val="39"/>
    <w:unhideWhenUsed/>
    <w:qFormat/>
    <w:pPr>
      <w:spacing w:after="100"/>
      <w:ind w:left="660"/>
    </w:pPr>
  </w:style>
  <w:style w:type="paragraph" w:styleId="af0">
    <w:name w:val="Subtitle"/>
    <w:basedOn w:val="a"/>
    <w:next w:val="a"/>
    <w:link w:val="af1"/>
    <w:uiPriority w:val="11"/>
    <w:qFormat/>
    <w:rPr>
      <w:rFonts w:eastAsiaTheme="minorEastAsia"/>
      <w:color w:val="5A5A5A"/>
    </w:rPr>
  </w:style>
  <w:style w:type="paragraph" w:styleId="af2">
    <w:name w:val="footnote text"/>
    <w:basedOn w:val="a"/>
    <w:link w:val="af3"/>
    <w:uiPriority w:val="99"/>
    <w:semiHidden/>
    <w:qFormat/>
  </w:style>
  <w:style w:type="paragraph" w:styleId="TOC6">
    <w:name w:val="toc 6"/>
    <w:basedOn w:val="a"/>
    <w:next w:val="a"/>
    <w:uiPriority w:val="39"/>
    <w:unhideWhenUsed/>
    <w:qFormat/>
    <w:pPr>
      <w:spacing w:after="100"/>
      <w:ind w:left="1100"/>
    </w:pPr>
  </w:style>
  <w:style w:type="paragraph" w:styleId="33">
    <w:name w:val="Body Text Indent 3"/>
    <w:basedOn w:val="a"/>
    <w:uiPriority w:val="1"/>
    <w:semiHidden/>
    <w:qFormat/>
    <w:pPr>
      <w:ind w:left="142"/>
    </w:pPr>
    <w:rPr>
      <w:rFonts w:ascii="Arial" w:eastAsia="Times" w:hAnsi="Arial"/>
      <w:sz w:val="22"/>
      <w:szCs w:val="22"/>
    </w:rPr>
  </w:style>
  <w:style w:type="paragraph" w:styleId="TOC2">
    <w:name w:val="toc 2"/>
    <w:basedOn w:val="a"/>
    <w:next w:val="a"/>
    <w:uiPriority w:val="39"/>
    <w:unhideWhenUsed/>
    <w:qFormat/>
    <w:pPr>
      <w:spacing w:after="100"/>
      <w:ind w:left="220"/>
    </w:pPr>
  </w:style>
  <w:style w:type="paragraph" w:styleId="TOC9">
    <w:name w:val="toc 9"/>
    <w:basedOn w:val="a"/>
    <w:next w:val="a"/>
    <w:uiPriority w:val="39"/>
    <w:unhideWhenUsed/>
    <w:qFormat/>
    <w:pPr>
      <w:spacing w:after="100"/>
      <w:ind w:left="1760"/>
    </w:pPr>
  </w:style>
  <w:style w:type="paragraph" w:styleId="22">
    <w:name w:val="Body Text 2"/>
    <w:basedOn w:val="a"/>
    <w:uiPriority w:val="1"/>
    <w:semiHidden/>
    <w:qFormat/>
    <w:rPr>
      <w:rFonts w:ascii="Arial" w:hAnsi="Arial"/>
      <w:sz w:val="22"/>
      <w:szCs w:val="22"/>
    </w:rPr>
  </w:style>
  <w:style w:type="paragraph" w:styleId="HTML">
    <w:name w:val="HTML Preformatted"/>
    <w:basedOn w:val="a"/>
    <w:link w:val="HTML0"/>
    <w:uiPriority w:val="1"/>
    <w:qFormat/>
    <w:pPr>
      <w:tabs>
        <w:tab w:val="clear" w:pos="9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rPr>
  </w:style>
  <w:style w:type="paragraph" w:styleId="af4">
    <w:name w:val="Normal (Web)"/>
    <w:basedOn w:val="a"/>
    <w:uiPriority w:val="99"/>
    <w:qFormat/>
    <w:pPr>
      <w:spacing w:beforeAutospacing="1" w:afterAutospacing="1"/>
    </w:pPr>
    <w:rPr>
      <w:lang w:eastAsia="en-GB"/>
    </w:rPr>
  </w:style>
  <w:style w:type="paragraph" w:styleId="af5">
    <w:name w:val="Title"/>
    <w:basedOn w:val="a"/>
    <w:link w:val="af6"/>
    <w:uiPriority w:val="1"/>
    <w:qFormat/>
    <w:pPr>
      <w:jc w:val="center"/>
    </w:pPr>
    <w:rPr>
      <w:rFonts w:ascii="Arial" w:hAnsi="Arial"/>
      <w:b/>
      <w:bCs/>
      <w:sz w:val="28"/>
      <w:szCs w:val="28"/>
      <w:u w:val="single"/>
    </w:rPr>
  </w:style>
  <w:style w:type="paragraph" w:styleId="af7">
    <w:name w:val="annotation subject"/>
    <w:basedOn w:val="a5"/>
    <w:next w:val="a5"/>
    <w:link w:val="af8"/>
    <w:uiPriority w:val="99"/>
    <w:semiHidden/>
    <w:unhideWhenUsed/>
    <w:qFormat/>
    <w:rPr>
      <w:b/>
      <w:bCs/>
    </w:rPr>
  </w:style>
  <w:style w:type="character" w:styleId="af9">
    <w:name w:val="Strong"/>
    <w:basedOn w:val="a0"/>
    <w:uiPriority w:val="22"/>
    <w:qFormat/>
    <w:rPr>
      <w:b/>
      <w:bCs/>
    </w:rPr>
  </w:style>
  <w:style w:type="character" w:styleId="afa">
    <w:name w:val="page number"/>
    <w:basedOn w:val="a0"/>
    <w:qFormat/>
  </w:style>
  <w:style w:type="character" w:styleId="afb">
    <w:name w:val="FollowedHyperlink"/>
    <w:basedOn w:val="a0"/>
    <w:uiPriority w:val="99"/>
    <w:semiHidden/>
    <w:unhideWhenUsed/>
    <w:qFormat/>
    <w:rPr>
      <w:color w:val="800080" w:themeColor="followedHyperlink"/>
      <w:u w:val="single"/>
    </w:rPr>
  </w:style>
  <w:style w:type="character" w:styleId="afc">
    <w:name w:val="Emphasis"/>
    <w:basedOn w:val="a0"/>
    <w:qFormat/>
    <w:rPr>
      <w:i/>
      <w:iCs/>
    </w:rPr>
  </w:style>
  <w:style w:type="character" w:styleId="HTML1">
    <w:name w:val="HTML Typewriter"/>
    <w:semiHidden/>
    <w:qFormat/>
    <w:rPr>
      <w:rFonts w:ascii="Courier New" w:eastAsia="Arial Unicode MS" w:hAnsi="Courier New" w:cs="Courier New" w:hint="default"/>
      <w:sz w:val="20"/>
      <w:szCs w:val="20"/>
    </w:rPr>
  </w:style>
  <w:style w:type="character" w:styleId="afd">
    <w:name w:val="Hyperlink"/>
    <w:qFormat/>
    <w:rPr>
      <w:color w:val="0000FF"/>
      <w:u w:val="single"/>
    </w:rPr>
  </w:style>
  <w:style w:type="character" w:styleId="afe">
    <w:name w:val="annotation reference"/>
    <w:basedOn w:val="a0"/>
    <w:uiPriority w:val="99"/>
    <w:semiHidden/>
    <w:unhideWhenUsed/>
    <w:qFormat/>
    <w:rPr>
      <w:sz w:val="16"/>
      <w:szCs w:val="16"/>
    </w:rPr>
  </w:style>
  <w:style w:type="character" w:styleId="aff">
    <w:name w:val="footnote reference"/>
    <w:uiPriority w:val="99"/>
    <w:semiHidden/>
    <w:qFormat/>
    <w:rPr>
      <w:vertAlign w:val="superscript"/>
    </w:rPr>
  </w:style>
  <w:style w:type="paragraph" w:customStyle="1" w:styleId="smallversion">
    <w:name w:val="small version"/>
    <w:basedOn w:val="a"/>
    <w:uiPriority w:val="1"/>
    <w:qFormat/>
    <w:rPr>
      <w:rFonts w:ascii="Arial" w:eastAsia="Times" w:hAnsi="Arial"/>
      <w:lang w:val="de-DE"/>
    </w:rPr>
  </w:style>
  <w:style w:type="paragraph" w:customStyle="1" w:styleId="UNVText">
    <w:name w:val="UNV Text"/>
    <w:basedOn w:val="a"/>
    <w:uiPriority w:val="1"/>
    <w:qFormat/>
    <w:rPr>
      <w:rFonts w:ascii="Arial" w:eastAsia="Times" w:hAnsi="Arial"/>
    </w:rPr>
  </w:style>
  <w:style w:type="character" w:customStyle="1" w:styleId="32">
    <w:name w:val="正文文本 3 字符"/>
    <w:link w:val="31"/>
    <w:uiPriority w:val="99"/>
    <w:qFormat/>
    <w:rPr>
      <w:sz w:val="16"/>
      <w:szCs w:val="16"/>
      <w:lang w:val="en-GB"/>
    </w:rPr>
  </w:style>
  <w:style w:type="paragraph" w:customStyle="1" w:styleId="ColorfulList-Accent11">
    <w:name w:val="Colorful List - Accent 11"/>
    <w:basedOn w:val="a"/>
    <w:qFormat/>
    <w:pPr>
      <w:spacing w:after="200" w:line="276" w:lineRule="auto"/>
      <w:ind w:left="720"/>
    </w:pPr>
    <w:rPr>
      <w:rFonts w:ascii="Calibri" w:eastAsia="Calibri" w:hAnsi="Calibri"/>
      <w:sz w:val="22"/>
      <w:szCs w:val="22"/>
    </w:rPr>
  </w:style>
  <w:style w:type="character" w:customStyle="1" w:styleId="20">
    <w:name w:val="标题 2 字符"/>
    <w:link w:val="2"/>
    <w:uiPriority w:val="9"/>
    <w:qFormat/>
    <w:rPr>
      <w:rFonts w:ascii="Arial" w:hAnsi="Arial" w:cs="Arial"/>
      <w:b/>
      <w:bCs/>
      <w:sz w:val="28"/>
      <w:szCs w:val="28"/>
      <w:lang w:val="en-GB"/>
    </w:rPr>
  </w:style>
  <w:style w:type="character" w:customStyle="1" w:styleId="30">
    <w:name w:val="标题 3 字符"/>
    <w:link w:val="3"/>
    <w:uiPriority w:val="9"/>
    <w:semiHidden/>
    <w:qFormat/>
    <w:rPr>
      <w:rFonts w:ascii="Cambria" w:hAnsi="Cambria"/>
      <w:b/>
      <w:bCs/>
      <w:sz w:val="26"/>
      <w:szCs w:val="26"/>
      <w:lang w:val="en-GB"/>
    </w:rPr>
  </w:style>
  <w:style w:type="character" w:customStyle="1" w:styleId="a8">
    <w:name w:val="正文文本 字符"/>
    <w:link w:val="a7"/>
    <w:uiPriority w:val="99"/>
    <w:semiHidden/>
    <w:qFormat/>
    <w:rPr>
      <w:sz w:val="24"/>
      <w:szCs w:val="24"/>
      <w:lang w:val="en-GB"/>
    </w:rPr>
  </w:style>
  <w:style w:type="character" w:customStyle="1" w:styleId="af6">
    <w:name w:val="标题 字符"/>
    <w:link w:val="af5"/>
    <w:uiPriority w:val="1"/>
    <w:qFormat/>
    <w:rPr>
      <w:rFonts w:ascii="Arial" w:hAnsi="Arial" w:cs="Arial"/>
      <w:b/>
      <w:bCs/>
      <w:sz w:val="28"/>
      <w:szCs w:val="28"/>
      <w:u w:val="single"/>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character" w:customStyle="1" w:styleId="ae">
    <w:name w:val="页脚 字符"/>
    <w:link w:val="ad"/>
    <w:uiPriority w:val="99"/>
    <w:qFormat/>
    <w:rPr>
      <w:sz w:val="24"/>
      <w:szCs w:val="24"/>
      <w:lang w:val="en-GB"/>
    </w:rPr>
  </w:style>
  <w:style w:type="character" w:customStyle="1" w:styleId="a6">
    <w:name w:val="批注文字 字符"/>
    <w:link w:val="a5"/>
    <w:uiPriority w:val="1"/>
    <w:semiHidden/>
    <w:qFormat/>
    <w:rPr>
      <w:lang w:val="en-GB"/>
    </w:rPr>
  </w:style>
  <w:style w:type="character" w:customStyle="1" w:styleId="40">
    <w:name w:val="标题 4 字符"/>
    <w:link w:val="4"/>
    <w:uiPriority w:val="1"/>
    <w:qFormat/>
    <w:rPr>
      <w:rFonts w:ascii="Cambria" w:hAnsi="Cambria"/>
      <w:b/>
      <w:bCs/>
      <w:i/>
      <w:iCs/>
      <w:color w:val="4F81BD" w:themeColor="accent1"/>
      <w:sz w:val="24"/>
      <w:szCs w:val="24"/>
      <w:lang w:val="en-GB"/>
    </w:rPr>
  </w:style>
  <w:style w:type="character" w:customStyle="1" w:styleId="af3">
    <w:name w:val="脚注文本 字符"/>
    <w:link w:val="af2"/>
    <w:uiPriority w:val="99"/>
    <w:semiHidden/>
    <w:qFormat/>
    <w:rPr>
      <w:lang w:val="en-GB"/>
    </w:rPr>
  </w:style>
  <w:style w:type="character" w:customStyle="1" w:styleId="HTML0">
    <w:name w:val="HTML 预设格式 字符"/>
    <w:link w:val="HTML"/>
    <w:uiPriority w:val="1"/>
    <w:qFormat/>
    <w:rPr>
      <w:rFonts w:ascii="Courier New" w:eastAsia="Arial Unicode MS" w:hAnsi="Courier New" w:cs="Courier New"/>
      <w:lang w:val="en-GB"/>
    </w:rPr>
  </w:style>
  <w:style w:type="character" w:customStyle="1" w:styleId="HTMLTypewriter2">
    <w:name w:val="HTML Typewriter2"/>
    <w:qFormat/>
    <w:rPr>
      <w:rFonts w:ascii="Courier New" w:eastAsia="Batang" w:hAnsi="Courier New" w:cs="Courier New"/>
      <w:sz w:val="20"/>
      <w:szCs w:val="20"/>
    </w:rPr>
  </w:style>
  <w:style w:type="character" w:customStyle="1" w:styleId="a4">
    <w:name w:val="文档结构图 字符"/>
    <w:link w:val="a3"/>
    <w:uiPriority w:val="99"/>
    <w:semiHidden/>
    <w:qFormat/>
    <w:rPr>
      <w:rFonts w:ascii="Tahoma" w:hAnsi="Tahoma" w:cs="Tahoma"/>
      <w:sz w:val="16"/>
      <w:szCs w:val="16"/>
      <w:lang w:val="en-GB"/>
    </w:rPr>
  </w:style>
  <w:style w:type="character" w:customStyle="1" w:styleId="st1">
    <w:name w:val="st1"/>
    <w:basedOn w:val="a0"/>
    <w:qFormat/>
  </w:style>
  <w:style w:type="paragraph" w:styleId="aff0">
    <w:name w:val="List Paragraph"/>
    <w:basedOn w:val="a"/>
    <w:link w:val="aff1"/>
    <w:uiPriority w:val="99"/>
    <w:qFormat/>
    <w:pPr>
      <w:ind w:left="720"/>
    </w:pPr>
  </w:style>
  <w:style w:type="character" w:styleId="aff2">
    <w:name w:val="Placeholder Text"/>
    <w:basedOn w:val="a0"/>
    <w:uiPriority w:val="99"/>
    <w:semiHidden/>
    <w:qFormat/>
    <w:rPr>
      <w:color w:val="808080"/>
    </w:rPr>
  </w:style>
  <w:style w:type="character" w:customStyle="1" w:styleId="Style1">
    <w:name w:val="Style1"/>
    <w:basedOn w:val="a0"/>
    <w:uiPriority w:val="1"/>
    <w:qFormat/>
    <w:rPr>
      <w:rFonts w:ascii="Arial" w:hAnsi="Arial"/>
      <w:color w:val="C00000"/>
      <w:sz w:val="22"/>
    </w:rPr>
  </w:style>
  <w:style w:type="character" w:customStyle="1" w:styleId="Style2">
    <w:name w:val="Style2"/>
    <w:basedOn w:val="a0"/>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a0"/>
    <w:uiPriority w:val="1"/>
    <w:qFormat/>
    <w:rPr>
      <w:rFonts w:ascii="Arial" w:hAnsi="Arial"/>
      <w:color w:val="auto"/>
      <w:sz w:val="22"/>
    </w:rPr>
  </w:style>
  <w:style w:type="character" w:customStyle="1" w:styleId="Style5">
    <w:name w:val="Style5"/>
    <w:basedOn w:val="a0"/>
    <w:uiPriority w:val="1"/>
    <w:qFormat/>
    <w:rPr>
      <w:rFonts w:ascii="Arial" w:hAnsi="Arial"/>
      <w:sz w:val="20"/>
    </w:rPr>
  </w:style>
  <w:style w:type="character" w:customStyle="1" w:styleId="Style6">
    <w:name w:val="Style6"/>
    <w:basedOn w:val="a0"/>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0">
    <w:name w:val="A0"/>
    <w:qFormat/>
    <w:rPr>
      <w:rFonts w:cs="Proxima Nova Lt"/>
      <w:color w:val="0085CB"/>
      <w:sz w:val="14"/>
      <w:szCs w:val="14"/>
    </w:rPr>
  </w:style>
  <w:style w:type="character" w:customStyle="1" w:styleId="Style7">
    <w:name w:val="Style7"/>
    <w:basedOn w:val="a0"/>
    <w:uiPriority w:val="1"/>
    <w:qFormat/>
    <w:rPr>
      <w:rFonts w:ascii="Arial" w:hAnsi="Arial"/>
      <w:sz w:val="20"/>
    </w:rPr>
  </w:style>
  <w:style w:type="paragraph" w:customStyle="1" w:styleId="selectionshareable">
    <w:name w:val="selectionshareable"/>
    <w:basedOn w:val="a"/>
    <w:uiPriority w:val="1"/>
    <w:qFormat/>
    <w:pPr>
      <w:spacing w:beforeAutospacing="1" w:afterAutospacing="1"/>
    </w:pPr>
    <w:rPr>
      <w:lang w:val="en-ZW" w:eastAsia="en-ZW"/>
    </w:rPr>
  </w:style>
  <w:style w:type="character" w:customStyle="1" w:styleId="aff1">
    <w:name w:val="列表段落 字符"/>
    <w:basedOn w:val="a0"/>
    <w:link w:val="aff0"/>
    <w:uiPriority w:val="99"/>
    <w:qFormat/>
    <w:rPr>
      <w:sz w:val="24"/>
      <w:szCs w:val="24"/>
      <w:lang w:val="en-GB"/>
    </w:rPr>
  </w:style>
  <w:style w:type="character" w:customStyle="1" w:styleId="af8">
    <w:name w:val="批注主题 字符"/>
    <w:basedOn w:val="a6"/>
    <w:link w:val="af7"/>
    <w:uiPriority w:val="99"/>
    <w:semiHidden/>
    <w:qFormat/>
    <w:rPr>
      <w:b/>
      <w:bCs/>
      <w:lang w:val="en-GB"/>
    </w:rPr>
  </w:style>
  <w:style w:type="paragraph" w:customStyle="1" w:styleId="10">
    <w:name w:val="修订1"/>
    <w:hidden/>
    <w:uiPriority w:val="99"/>
    <w:semiHidden/>
    <w:qFormat/>
    <w:rPr>
      <w:rFonts w:eastAsia="Times New Roman"/>
      <w:sz w:val="24"/>
      <w:szCs w:val="24"/>
      <w:lang w:eastAsia="en-US"/>
    </w:rPr>
  </w:style>
  <w:style w:type="paragraph" w:customStyle="1" w:styleId="paragraph">
    <w:name w:val="paragraph"/>
    <w:basedOn w:val="a"/>
    <w:uiPriority w:val="1"/>
    <w:qFormat/>
  </w:style>
  <w:style w:type="character" w:customStyle="1" w:styleId="normaltextrun1">
    <w:name w:val="normaltextrun1"/>
    <w:basedOn w:val="a0"/>
    <w:qFormat/>
  </w:style>
  <w:style w:type="character" w:customStyle="1" w:styleId="eop">
    <w:name w:val="eop"/>
    <w:basedOn w:val="a0"/>
    <w:qFormat/>
  </w:style>
  <w:style w:type="character" w:customStyle="1" w:styleId="normaltextrun">
    <w:name w:val="normaltextrun"/>
    <w:basedOn w:val="a0"/>
    <w:qFormat/>
  </w:style>
  <w:style w:type="paragraph" w:styleId="aff3">
    <w:name w:val="No Spacing"/>
    <w:uiPriority w:val="1"/>
    <w:qFormat/>
    <w:rPr>
      <w:rFonts w:asciiTheme="minorHAnsi" w:eastAsiaTheme="minorHAnsi" w:hAnsiTheme="minorHAnsi" w:cstheme="minorBidi"/>
      <w:sz w:val="22"/>
      <w:szCs w:val="22"/>
      <w:lang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3F60"/>
      <w:sz w:val="24"/>
      <w:szCs w:val="24"/>
      <w:lang w:val="en-G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4">
    <w:name w:val="Quote"/>
    <w:basedOn w:val="a"/>
    <w:next w:val="a"/>
    <w:link w:val="aff5"/>
    <w:uiPriority w:val="29"/>
    <w:qFormat/>
    <w:pPr>
      <w:spacing w:before="200"/>
      <w:ind w:left="864" w:right="864"/>
      <w:jc w:val="center"/>
    </w:pPr>
    <w:rPr>
      <w:i/>
      <w:iCs/>
      <w:color w:val="404040" w:themeColor="text1" w:themeTint="BF"/>
    </w:rPr>
  </w:style>
  <w:style w:type="paragraph" w:styleId="aff6">
    <w:name w:val="Intense Quote"/>
    <w:basedOn w:val="a"/>
    <w:next w:val="a"/>
    <w:link w:val="aff7"/>
    <w:uiPriority w:val="30"/>
    <w:qFormat/>
    <w:pPr>
      <w:spacing w:before="360" w:after="360"/>
      <w:ind w:left="864" w:right="864"/>
      <w:jc w:val="center"/>
    </w:pPr>
    <w:rPr>
      <w:i/>
      <w:iCs/>
      <w:color w:val="4F81BD" w:themeColor="accent1"/>
    </w:rPr>
  </w:style>
  <w:style w:type="character" w:customStyle="1" w:styleId="50">
    <w:name w:val="标题 5 字符"/>
    <w:basedOn w:val="a0"/>
    <w:link w:val="5"/>
    <w:uiPriority w:val="9"/>
    <w:qFormat/>
    <w:rPr>
      <w:rFonts w:asciiTheme="majorHAnsi" w:eastAsiaTheme="majorEastAsia" w:hAnsiTheme="majorHAnsi" w:cstheme="majorBidi"/>
      <w:color w:val="365F91" w:themeColor="accent1" w:themeShade="BF"/>
      <w:lang w:val="en-GB"/>
    </w:rPr>
  </w:style>
  <w:style w:type="character" w:customStyle="1" w:styleId="70">
    <w:name w:val="标题 7 字符"/>
    <w:basedOn w:val="a0"/>
    <w:link w:val="7"/>
    <w:uiPriority w:val="9"/>
    <w:qFormat/>
    <w:rPr>
      <w:rFonts w:asciiTheme="majorHAnsi" w:eastAsiaTheme="majorEastAsia" w:hAnsiTheme="majorHAnsi" w:cstheme="majorBidi"/>
      <w:i/>
      <w:iCs/>
      <w:color w:val="243F60"/>
      <w:lang w:val="en-GB"/>
    </w:rPr>
  </w:style>
  <w:style w:type="character" w:customStyle="1" w:styleId="80">
    <w:name w:val="标题 8 字符"/>
    <w:basedOn w:val="a0"/>
    <w:link w:val="8"/>
    <w:uiPriority w:val="9"/>
    <w:qFormat/>
    <w:rPr>
      <w:rFonts w:asciiTheme="majorHAnsi" w:eastAsiaTheme="majorEastAsia" w:hAnsiTheme="majorHAnsi" w:cstheme="majorBidi"/>
      <w:color w:val="272727"/>
      <w:sz w:val="21"/>
      <w:szCs w:val="21"/>
      <w:lang w:val="en-GB"/>
    </w:rPr>
  </w:style>
  <w:style w:type="character" w:customStyle="1" w:styleId="90">
    <w:name w:val="标题 9 字符"/>
    <w:basedOn w:val="a0"/>
    <w:link w:val="9"/>
    <w:uiPriority w:val="9"/>
    <w:qFormat/>
    <w:rPr>
      <w:rFonts w:asciiTheme="majorHAnsi" w:eastAsiaTheme="majorEastAsia" w:hAnsiTheme="majorHAnsi" w:cstheme="majorBidi"/>
      <w:i/>
      <w:iCs/>
      <w:color w:val="272727"/>
      <w:sz w:val="21"/>
      <w:szCs w:val="21"/>
      <w:lang w:val="en-GB"/>
    </w:rPr>
  </w:style>
  <w:style w:type="character" w:customStyle="1" w:styleId="af1">
    <w:name w:val="副标题 字符"/>
    <w:basedOn w:val="a0"/>
    <w:link w:val="af0"/>
    <w:uiPriority w:val="11"/>
    <w:qFormat/>
    <w:rPr>
      <w:rFonts w:ascii="Times New Roman" w:eastAsiaTheme="minorEastAsia" w:hAnsi="Times New Roman" w:cs="Times New Roman"/>
      <w:color w:val="5A5A5A"/>
      <w:lang w:val="en-GB"/>
    </w:rPr>
  </w:style>
  <w:style w:type="character" w:customStyle="1" w:styleId="aff5">
    <w:name w:val="引用 字符"/>
    <w:basedOn w:val="a0"/>
    <w:link w:val="aff4"/>
    <w:uiPriority w:val="29"/>
    <w:qFormat/>
    <w:rPr>
      <w:i/>
      <w:iCs/>
      <w:color w:val="404040" w:themeColor="text1" w:themeTint="BF"/>
      <w:lang w:val="en-GB"/>
    </w:rPr>
  </w:style>
  <w:style w:type="character" w:customStyle="1" w:styleId="aff7">
    <w:name w:val="明显引用 字符"/>
    <w:basedOn w:val="a0"/>
    <w:link w:val="aff6"/>
    <w:uiPriority w:val="30"/>
    <w:qFormat/>
    <w:rPr>
      <w:i/>
      <w:iCs/>
      <w:color w:val="4F81BD" w:themeColor="accent1"/>
      <w:lang w:val="en-GB"/>
    </w:rPr>
  </w:style>
  <w:style w:type="character" w:customStyle="1" w:styleId="ab">
    <w:name w:val="尾注文本 字符"/>
    <w:basedOn w:val="a0"/>
    <w:link w:val="aa"/>
    <w:uiPriority w:val="99"/>
    <w:semiHidden/>
    <w:qFormat/>
    <w:rPr>
      <w:sz w:val="20"/>
      <w:szCs w:val="20"/>
      <w:lang w:val="en-GB"/>
    </w:rPr>
  </w:style>
  <w:style w:type="character" w:customStyle="1" w:styleId="11">
    <w:name w:val="未处理的提及1"/>
    <w:basedOn w:val="a0"/>
    <w:uiPriority w:val="99"/>
    <w:qFormat/>
    <w:rPr>
      <w:color w:val="605E5C"/>
      <w:shd w:val="clear" w:color="auto" w:fill="E1DFDD"/>
    </w:rPr>
  </w:style>
  <w:style w:type="paragraph" w:customStyle="1" w:styleId="12">
    <w:name w:val="列表段落1"/>
    <w:basedOn w:val="a"/>
    <w:rsid w:val="00AD6CB7"/>
    <w:pPr>
      <w:tabs>
        <w:tab w:val="clear" w:pos="284"/>
        <w:tab w:val="clear" w:pos="900"/>
      </w:tabs>
      <w:spacing w:before="100" w:beforeAutospacing="1" w:after="100" w:afterAutospacing="1" w:line="240" w:lineRule="auto"/>
      <w:ind w:left="720" w:firstLine="0"/>
      <w:jc w:val="left"/>
    </w:pPr>
    <w:rPr>
      <w:rFonts w:ascii="Times New Roman" w:eastAsia="宋体" w:hAnsi="Times New Roman" w:cs="Times New Roman"/>
      <w:sz w:val="24"/>
      <w:szCs w:val="24"/>
      <w:lang w:val="en-US" w:eastAsia="zh-CN"/>
    </w:rPr>
  </w:style>
  <w:style w:type="paragraph" w:styleId="aff8">
    <w:name w:val="Revision"/>
    <w:hidden/>
    <w:uiPriority w:val="99"/>
    <w:unhideWhenUsed/>
    <w:rsid w:val="00431305"/>
    <w:rPr>
      <w:rFonts w:asciiTheme="minorBidi" w:eastAsia="Arial" w:hAnsiTheme="minorBid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xplore.unv.org/cos" TargetMode="Externa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pp.unv.org/calculato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F754F4A92BF64C1CBFF6391CDF100E49"/>
        <w:category>
          <w:name w:val="General"/>
          <w:gallery w:val="placeholder"/>
        </w:category>
        <w:types>
          <w:type w:val="bbPlcHdr"/>
        </w:types>
        <w:behaviors>
          <w:behavior w:val="content"/>
        </w:behaviors>
        <w:guid w:val="{F6DC7E70-D6D8-4F86-BE17-C69B0C0B5F9B}"/>
      </w:docPartPr>
      <w:docPartBody>
        <w:p w:rsidR="0045538D" w:rsidRDefault="005E12E7">
          <w:pPr>
            <w:pStyle w:val="F754F4A92BF64C1CBFF6391CDF100E49"/>
          </w:pPr>
          <w:r>
            <w:rPr>
              <w:rStyle w:val="a3"/>
              <w:rFonts w:asciiTheme="minorBidi" w:hAnsiTheme="minorBidi"/>
              <w:sz w:val="20"/>
              <w:szCs w:val="20"/>
            </w:rPr>
            <w:t>Click or tap here to enter text.</w:t>
          </w:r>
        </w:p>
      </w:docPartBody>
    </w:docPart>
    <w:docPart>
      <w:docPartPr>
        <w:name w:val="30E82E636C1B46759515A43BAD223E63"/>
        <w:category>
          <w:name w:val="General"/>
          <w:gallery w:val="placeholder"/>
        </w:category>
        <w:types>
          <w:type w:val="bbPlcHdr"/>
        </w:types>
        <w:behaviors>
          <w:behavior w:val="content"/>
        </w:behaviors>
        <w:guid w:val="{76723D22-13DE-4EF3-AA79-FFBAD76F310D}"/>
      </w:docPartPr>
      <w:docPartBody>
        <w:p w:rsidR="0045538D" w:rsidRDefault="005E12E7">
          <w:pPr>
            <w:pStyle w:val="30E82E636C1B46759515A43BAD223E63"/>
          </w:pPr>
          <w:r>
            <w:rPr>
              <w:rStyle w:val="a3"/>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A10A21" w:rsidRDefault="00A10A21">
      <w:pPr>
        <w:spacing w:line="240" w:lineRule="auto"/>
      </w:pPr>
      <w:r>
        <w:separator/>
      </w:r>
    </w:p>
  </w:endnote>
  <w:endnote w:type="continuationSeparator" w:id="0">
    <w:p w:rsidR="00A10A21" w:rsidRDefault="00A10A21">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default"/>
    <w:sig w:usb0="00000000" w:usb1="00000000"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Arial"/>
    <w:panose1 w:val="02000506030000020004"/>
    <w:charset w:val="00"/>
    <w:family w:val="auto"/>
    <w:pitch w:val="variable"/>
    <w:sig w:usb0="20000287" w:usb1="00000001" w:usb2="00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A10A21" w:rsidRDefault="00A10A21">
      <w:pPr>
        <w:spacing w:after="0"/>
      </w:pPr>
      <w:r>
        <w:separator/>
      </w:r>
    </w:p>
  </w:footnote>
  <w:footnote w:type="continuationSeparator" w:id="0">
    <w:p w:rsidR="00A10A21" w:rsidRDefault="00A10A21">
      <w:pPr>
        <w:spacing w:after="0"/>
      </w:pPr>
      <w:r>
        <w:continuationSeparator/>
      </w:r>
    </w:p>
  </w:footnote>
</w:footnote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14A77"/>
    <w:rsid w:val="0002716A"/>
    <w:rsid w:val="000570FB"/>
    <w:rsid w:val="000A0230"/>
    <w:rsid w:val="000A7EE3"/>
    <w:rsid w:val="000B5635"/>
    <w:rsid w:val="000D2F07"/>
    <w:rsid w:val="000F085D"/>
    <w:rsid w:val="000F64E6"/>
    <w:rsid w:val="00104D89"/>
    <w:rsid w:val="00105DD1"/>
    <w:rsid w:val="00123CA0"/>
    <w:rsid w:val="0018458B"/>
    <w:rsid w:val="001A243F"/>
    <w:rsid w:val="001C2BA7"/>
    <w:rsid w:val="001F2DF5"/>
    <w:rsid w:val="00217B00"/>
    <w:rsid w:val="002A75A7"/>
    <w:rsid w:val="002B0CA3"/>
    <w:rsid w:val="002F60AF"/>
    <w:rsid w:val="00321550"/>
    <w:rsid w:val="00353129"/>
    <w:rsid w:val="00385211"/>
    <w:rsid w:val="003C4980"/>
    <w:rsid w:val="003C5CDB"/>
    <w:rsid w:val="003D0C65"/>
    <w:rsid w:val="003D1CEF"/>
    <w:rsid w:val="003F31E1"/>
    <w:rsid w:val="003F5FB7"/>
    <w:rsid w:val="00401DDB"/>
    <w:rsid w:val="00404AB8"/>
    <w:rsid w:val="004256D1"/>
    <w:rsid w:val="00440B41"/>
    <w:rsid w:val="0045538D"/>
    <w:rsid w:val="00455EE9"/>
    <w:rsid w:val="00467B80"/>
    <w:rsid w:val="004759C8"/>
    <w:rsid w:val="004C00D0"/>
    <w:rsid w:val="004C6426"/>
    <w:rsid w:val="004E3C4B"/>
    <w:rsid w:val="00504D1C"/>
    <w:rsid w:val="00531E76"/>
    <w:rsid w:val="0053200D"/>
    <w:rsid w:val="00540810"/>
    <w:rsid w:val="00561AC6"/>
    <w:rsid w:val="00563A11"/>
    <w:rsid w:val="005741D1"/>
    <w:rsid w:val="005820BF"/>
    <w:rsid w:val="005D0C41"/>
    <w:rsid w:val="005E12E7"/>
    <w:rsid w:val="005E2E3A"/>
    <w:rsid w:val="00602A5A"/>
    <w:rsid w:val="00602B31"/>
    <w:rsid w:val="006425DA"/>
    <w:rsid w:val="0065420C"/>
    <w:rsid w:val="0065518D"/>
    <w:rsid w:val="00674FE2"/>
    <w:rsid w:val="00680B70"/>
    <w:rsid w:val="006E0985"/>
    <w:rsid w:val="006F2333"/>
    <w:rsid w:val="006F3AAF"/>
    <w:rsid w:val="00706F6A"/>
    <w:rsid w:val="0071617D"/>
    <w:rsid w:val="00733CF6"/>
    <w:rsid w:val="00745C6F"/>
    <w:rsid w:val="007471D4"/>
    <w:rsid w:val="00781CDF"/>
    <w:rsid w:val="00783D23"/>
    <w:rsid w:val="007D3AE1"/>
    <w:rsid w:val="007E516E"/>
    <w:rsid w:val="008002B6"/>
    <w:rsid w:val="00834F3C"/>
    <w:rsid w:val="00871626"/>
    <w:rsid w:val="008757A2"/>
    <w:rsid w:val="00877318"/>
    <w:rsid w:val="00923577"/>
    <w:rsid w:val="00967E2D"/>
    <w:rsid w:val="00977654"/>
    <w:rsid w:val="009C4448"/>
    <w:rsid w:val="009D49A8"/>
    <w:rsid w:val="00A01729"/>
    <w:rsid w:val="00A10A21"/>
    <w:rsid w:val="00A11AA2"/>
    <w:rsid w:val="00A22CE2"/>
    <w:rsid w:val="00A35794"/>
    <w:rsid w:val="00A36114"/>
    <w:rsid w:val="00A40C93"/>
    <w:rsid w:val="00A61106"/>
    <w:rsid w:val="00AA0353"/>
    <w:rsid w:val="00AA244E"/>
    <w:rsid w:val="00AA51A8"/>
    <w:rsid w:val="00AC51DA"/>
    <w:rsid w:val="00AD2173"/>
    <w:rsid w:val="00AD2739"/>
    <w:rsid w:val="00B11642"/>
    <w:rsid w:val="00B13FF6"/>
    <w:rsid w:val="00B62783"/>
    <w:rsid w:val="00B67656"/>
    <w:rsid w:val="00BB4EF8"/>
    <w:rsid w:val="00BC7B19"/>
    <w:rsid w:val="00BD5ABC"/>
    <w:rsid w:val="00C013F5"/>
    <w:rsid w:val="00C36DB0"/>
    <w:rsid w:val="00C47FE3"/>
    <w:rsid w:val="00C55E7A"/>
    <w:rsid w:val="00C76491"/>
    <w:rsid w:val="00C90D14"/>
    <w:rsid w:val="00CC3221"/>
    <w:rsid w:val="00CC5186"/>
    <w:rsid w:val="00CF1782"/>
    <w:rsid w:val="00D4411C"/>
    <w:rsid w:val="00D65E11"/>
    <w:rsid w:val="00DD7CCB"/>
    <w:rsid w:val="00DE0454"/>
    <w:rsid w:val="00E12AB5"/>
    <w:rsid w:val="00E173EF"/>
    <w:rsid w:val="00E17C02"/>
    <w:rsid w:val="00E75483"/>
    <w:rsid w:val="00E84EFF"/>
    <w:rsid w:val="00E95892"/>
    <w:rsid w:val="00EF7E91"/>
    <w:rsid w:val="00F24A80"/>
    <w:rsid w:val="00F519A5"/>
    <w:rsid w:val="00F52F64"/>
    <w:rsid w:val="00FA6064"/>
    <w:rsid w:val="00FA6579"/>
    <w:rsid w:val="00FC70F2"/>
    <w:rsid w:val="00FE648C"/>
    <w:rsid w:val="00FF6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754F4A92BF64C1CBFF6391CDF100E49">
    <w:name w:val="F754F4A92BF64C1CBFF6391CDF100E49"/>
    <w:pPr>
      <w:tabs>
        <w:tab w:val="left" w:pos="284"/>
        <w:tab w:val="left" w:pos="900"/>
      </w:tabs>
      <w:spacing w:after="200" w:line="276" w:lineRule="auto"/>
      <w:ind w:left="720" w:hanging="284"/>
      <w:contextualSpacing/>
      <w:jc w:val="both"/>
    </w:pPr>
    <w:rPr>
      <w:rFonts w:ascii="Calibri" w:eastAsia="Calibri" w:hAnsi="Calibri"/>
      <w:sz w:val="22"/>
      <w:szCs w:val="22"/>
      <w:lang w:val="en-GB" w:eastAsia="en-US"/>
    </w:rPr>
  </w:style>
  <w:style w:type="paragraph" w:customStyle="1" w:styleId="30E82E636C1B46759515A43BAD223E63">
    <w:name w:val="30E82E636C1B46759515A43BAD223E63"/>
    <w:qFormat/>
    <w:pPr>
      <w:spacing w:after="160" w:line="278" w:lineRule="auto"/>
    </w:pPr>
    <w:rPr>
      <w:kern w:val="2"/>
      <w:sz w:val="24"/>
      <w:szCs w:val="24"/>
      <w:lang w:val="zh-CN"/>
      <w14:ligatures w14:val="standardContextual"/>
    </w:rPr>
  </w:style>
  <w:style w:type="paragraph" w:customStyle="1" w:styleId="ED577901A41A451CA4B3181D9DCBDFAB">
    <w:name w:val="ED577901A41A451CA4B3181D9DCBDFAB"/>
    <w:qFormat/>
    <w:pPr>
      <w:spacing w:after="160" w:line="278" w:lineRule="auto"/>
    </w:pPr>
    <w:rPr>
      <w:kern w:val="2"/>
      <w:sz w:val="24"/>
      <w:szCs w:val="24"/>
      <w:lang w:val="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da92e560-8fea-4bc2-9a36-0e4350b8c94c"/>
    <ds:schemaRef ds:uri="e372c5b5-0404-4bae-ba64-a8edf8c97caa"/>
  </ds:schemaRefs>
</ds:datastoreItem>
</file>

<file path=customXml/itemProps2.xml><?xml version="1.0" encoding="utf-8"?>
<ds:datastoreItem xmlns:ds="http://schemas.openxmlformats.org/officeDocument/2006/customXml" ds:itemID="{DDF5DAB0-9C97-4F90-8CBC-99E03303676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B174347-5AEB-8544-89F9-FF13AA1BA13C}">
  <ds:schemaRefs>
    <ds:schemaRef ds:uri="http://schemas.openxmlformats.org/officeDocument/2006/bibliography"/>
  </ds:schemaRefs>
</ds:datastoreItem>
</file>

<file path=customXml/itemProps5.xml><?xml version="1.0" encoding="utf-8"?>
<ds:datastoreItem xmlns:ds="http://schemas.openxmlformats.org/officeDocument/2006/customXml" ds:itemID="{F718384B-F14C-4F56-A118-56D37E83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72c5b5-0404-4bae-ba64-a8edf8c97caa"/>
    <ds:schemaRef ds:uri="da92e560-8fea-4bc2-9a36-0e4350b8c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588</Words>
  <Characters>3355</Characters>
  <Application>Microsoft Office Word</Application>
  <DocSecurity>2</DocSecurity>
  <Lines>27</Lines>
  <Paragraphs>7</Paragraphs>
  <ScaleCrop>false</ScaleCrop>
  <Company>UNV</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Yuxuan Qu</cp:lastModifiedBy>
  <cp:revision>3</cp:revision>
  <cp:lastPrinted>2013-03-02T23:52:00Z</cp:lastPrinted>
  <dcterms:created xsi:type="dcterms:W3CDTF">2026-09-02T05:47:00Z</dcterms:created>
  <dcterms:modified xsi:type="dcterms:W3CDTF">2026-09-02T05:58:00Z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ProductBuildVer">
    <vt:lpwstr>2052-12.1.0.26936</vt:lpwstr>
  </property>
  <property fmtid="{D5CDD505-2E9C-101B-9397-08002B2CF9AE}" pid="10" name="ICV">
    <vt:lpwstr>095F4DD9806740889F651BF856171E0E_13</vt:lpwstr>
  </property>
</Properties>
</file>